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10" w:rsidRDefault="005A4810" w:rsidP="00533F18">
      <w:pPr>
        <w:jc w:val="center"/>
        <w:rPr>
          <w:rFonts w:cs="Times New Roman"/>
          <w:b/>
          <w:bCs/>
          <w:sz w:val="30"/>
          <w:szCs w:val="30"/>
        </w:rPr>
      </w:pPr>
    </w:p>
    <w:p w:rsidR="0081509F" w:rsidRPr="008A7563" w:rsidRDefault="0081509F" w:rsidP="00533F18">
      <w:pPr>
        <w:jc w:val="center"/>
        <w:rPr>
          <w:rFonts w:cs="Times New Roman"/>
          <w:b/>
          <w:bCs/>
          <w:sz w:val="30"/>
          <w:szCs w:val="30"/>
        </w:rPr>
      </w:pPr>
      <w:bookmarkStart w:id="0" w:name="_GoBack"/>
      <w:bookmarkEnd w:id="0"/>
      <w:r w:rsidRPr="008A7563">
        <w:rPr>
          <w:rFonts w:cs="Times New Roman"/>
          <w:b/>
          <w:bCs/>
          <w:sz w:val="30"/>
          <w:szCs w:val="30"/>
        </w:rPr>
        <w:t>CONFERENZA STAMPA DI PRESENTAZIONE</w:t>
      </w:r>
    </w:p>
    <w:p w:rsidR="001C75C6" w:rsidRPr="008A7563" w:rsidRDefault="0081509F" w:rsidP="0081509F">
      <w:pPr>
        <w:jc w:val="center"/>
        <w:rPr>
          <w:rFonts w:cs="Times New Roman"/>
          <w:b/>
          <w:bCs/>
          <w:sz w:val="30"/>
          <w:szCs w:val="30"/>
        </w:rPr>
      </w:pPr>
      <w:r w:rsidRPr="008A7563">
        <w:rPr>
          <w:rFonts w:cs="Times New Roman"/>
          <w:b/>
          <w:bCs/>
          <w:sz w:val="30"/>
          <w:szCs w:val="30"/>
        </w:rPr>
        <w:t>DEL “DISABILITY PRIDE ITALIA” 2018</w:t>
      </w:r>
    </w:p>
    <w:p w:rsidR="0081509F" w:rsidRPr="008A7563" w:rsidRDefault="0081509F" w:rsidP="001C75C6">
      <w:pPr>
        <w:jc w:val="center"/>
        <w:rPr>
          <w:rFonts w:cs="Times New Roman"/>
          <w:b/>
          <w:bCs/>
          <w:sz w:val="30"/>
          <w:szCs w:val="30"/>
        </w:rPr>
      </w:pPr>
    </w:p>
    <w:p w:rsidR="00533F18" w:rsidRDefault="00533F18" w:rsidP="0081509F">
      <w:pPr>
        <w:jc w:val="center"/>
        <w:rPr>
          <w:rFonts w:cs="Times New Roman"/>
          <w:b/>
          <w:bCs/>
          <w:sz w:val="30"/>
          <w:szCs w:val="30"/>
        </w:rPr>
      </w:pPr>
    </w:p>
    <w:p w:rsidR="00533F18" w:rsidRPr="008A7563" w:rsidRDefault="00533F18" w:rsidP="0081509F"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Il Manifesto del </w:t>
      </w:r>
      <w:proofErr w:type="spellStart"/>
      <w:r>
        <w:rPr>
          <w:rFonts w:cs="Times New Roman"/>
          <w:b/>
          <w:bCs/>
          <w:sz w:val="30"/>
          <w:szCs w:val="30"/>
        </w:rPr>
        <w:t>Disability</w:t>
      </w:r>
      <w:proofErr w:type="spellEnd"/>
      <w:r>
        <w:rPr>
          <w:rFonts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cs="Times New Roman"/>
          <w:b/>
          <w:bCs/>
          <w:sz w:val="30"/>
          <w:szCs w:val="30"/>
        </w:rPr>
        <w:t>Pride</w:t>
      </w:r>
      <w:proofErr w:type="spellEnd"/>
      <w:r>
        <w:rPr>
          <w:rFonts w:cs="Times New Roman"/>
          <w:b/>
          <w:bCs/>
          <w:sz w:val="30"/>
          <w:szCs w:val="30"/>
        </w:rPr>
        <w:t xml:space="preserve"> Italia 2018</w:t>
      </w:r>
    </w:p>
    <w:p w:rsidR="0081509F" w:rsidRPr="008A7563" w:rsidRDefault="0081509F" w:rsidP="0081509F">
      <w:pPr>
        <w:jc w:val="center"/>
        <w:rPr>
          <w:rFonts w:cs="Times New Roman"/>
          <w:b/>
          <w:sz w:val="4"/>
          <w:szCs w:val="4"/>
        </w:rPr>
      </w:pPr>
    </w:p>
    <w:p w:rsidR="0081509F" w:rsidRPr="008A7563" w:rsidRDefault="0081509F" w:rsidP="0081509F">
      <w:pPr>
        <w:jc w:val="center"/>
        <w:rPr>
          <w:rFonts w:cs="Times New Roman"/>
          <w:b/>
          <w:sz w:val="4"/>
          <w:szCs w:val="4"/>
        </w:rPr>
      </w:pPr>
    </w:p>
    <w:p w:rsidR="0081509F" w:rsidRPr="008A7563" w:rsidRDefault="0081509F" w:rsidP="0081509F">
      <w:pPr>
        <w:jc w:val="center"/>
        <w:rPr>
          <w:rFonts w:cs="Times New Roman"/>
          <w:b/>
          <w:sz w:val="4"/>
          <w:szCs w:val="4"/>
        </w:rPr>
      </w:pPr>
    </w:p>
    <w:p w:rsidR="0081509F" w:rsidRPr="008A7563" w:rsidRDefault="0081509F" w:rsidP="0081509F">
      <w:pPr>
        <w:jc w:val="center"/>
        <w:rPr>
          <w:rFonts w:cs="Times New Roman"/>
          <w:b/>
          <w:sz w:val="4"/>
          <w:szCs w:val="4"/>
        </w:rPr>
      </w:pPr>
    </w:p>
    <w:p w:rsidR="0081509F" w:rsidRPr="008A7563" w:rsidRDefault="0081509F" w:rsidP="0081509F">
      <w:pPr>
        <w:rPr>
          <w:rFonts w:cs="Times New Roman"/>
          <w:b/>
          <w:sz w:val="4"/>
          <w:szCs w:val="4"/>
        </w:rPr>
      </w:pPr>
    </w:p>
    <w:p w:rsidR="0081509F" w:rsidRPr="008A7563" w:rsidRDefault="0081509F" w:rsidP="0081509F">
      <w:pPr>
        <w:jc w:val="center"/>
        <w:rPr>
          <w:rFonts w:cs="Times New Roman"/>
          <w:b/>
          <w:sz w:val="4"/>
          <w:szCs w:val="4"/>
        </w:rPr>
      </w:pPr>
    </w:p>
    <w:p w:rsidR="0081509F" w:rsidRPr="008A7563" w:rsidRDefault="0081509F" w:rsidP="0081509F">
      <w:pPr>
        <w:jc w:val="center"/>
        <w:rPr>
          <w:rFonts w:cs="Times New Roman"/>
          <w:b/>
          <w:sz w:val="4"/>
          <w:szCs w:val="4"/>
        </w:rPr>
      </w:pPr>
    </w:p>
    <w:p w:rsidR="00533F18" w:rsidRPr="00533F18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>Attraverso i suoi 50 articoli la Convenzione ONU sui Diritti delle Persone con Disabilità</w:t>
      </w:r>
      <w:r>
        <w:rPr>
          <w:color w:val="000000"/>
        </w:rPr>
        <w:t xml:space="preserve"> </w:t>
      </w:r>
      <w:r w:rsidRPr="00533F18">
        <w:rPr>
          <w:color w:val="000000"/>
        </w:rPr>
        <w:t>indica la strada che gli Stati devono percorrere per garan</w:t>
      </w:r>
      <w:r>
        <w:rPr>
          <w:color w:val="000000"/>
        </w:rPr>
        <w:t xml:space="preserve">tire i diritti di uguaglianza e </w:t>
      </w:r>
      <w:r w:rsidRPr="00533F18">
        <w:rPr>
          <w:color w:val="000000"/>
        </w:rPr>
        <w:t>di inclusione sociale di tutti i cittadini con disabilità. Ma, p</w:t>
      </w:r>
      <w:r>
        <w:rPr>
          <w:color w:val="000000"/>
        </w:rPr>
        <w:t xml:space="preserve">oiché le persone con disabilità </w:t>
      </w:r>
      <w:r w:rsidRPr="00533F18">
        <w:rPr>
          <w:color w:val="000000"/>
        </w:rPr>
        <w:t>sono da sempre considerate un mondo a parte rispetto al resto della so</w:t>
      </w:r>
      <w:r>
        <w:rPr>
          <w:color w:val="000000"/>
        </w:rPr>
        <w:t xml:space="preserve">cietà, non è </w:t>
      </w:r>
      <w:r w:rsidRPr="00533F18">
        <w:rPr>
          <w:color w:val="000000"/>
        </w:rPr>
        <w:t>certo sufficiente approvare un codice di leggi affinché ques</w:t>
      </w:r>
      <w:r>
        <w:rPr>
          <w:color w:val="000000"/>
        </w:rPr>
        <w:t xml:space="preserve">ta ormai sedimentata situazione </w:t>
      </w:r>
      <w:r w:rsidRPr="00533F18">
        <w:rPr>
          <w:color w:val="000000"/>
        </w:rPr>
        <w:t>cambi, ma è necessario intraprendere un percors</w:t>
      </w:r>
      <w:r>
        <w:rPr>
          <w:color w:val="000000"/>
        </w:rPr>
        <w:t xml:space="preserve">o che sia insieme Istituzionale </w:t>
      </w:r>
      <w:r w:rsidRPr="00533F18">
        <w:rPr>
          <w:color w:val="000000"/>
        </w:rPr>
        <w:t>e Culturale.</w:t>
      </w:r>
    </w:p>
    <w:p w:rsidR="00533F18" w:rsidRPr="00533F18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 xml:space="preserve">Per promuovere questo cambiamento nasce il </w:t>
      </w:r>
      <w:proofErr w:type="spellStart"/>
      <w:r w:rsidRPr="00533F18">
        <w:rPr>
          <w:color w:val="000000"/>
        </w:rPr>
        <w:t>Disability</w:t>
      </w:r>
      <w:proofErr w:type="spellEnd"/>
      <w:r w:rsidRPr="00533F18">
        <w:rPr>
          <w:color w:val="000000"/>
        </w:rPr>
        <w:t xml:space="preserve"> </w:t>
      </w:r>
      <w:proofErr w:type="spellStart"/>
      <w:r w:rsidRPr="00533F18">
        <w:rPr>
          <w:color w:val="000000"/>
        </w:rPr>
        <w:t>Pride</w:t>
      </w:r>
      <w:proofErr w:type="spellEnd"/>
      <w:r>
        <w:rPr>
          <w:color w:val="000000"/>
        </w:rPr>
        <w:t xml:space="preserve">, che si propone di portare </w:t>
      </w:r>
      <w:r w:rsidRPr="00533F18">
        <w:rPr>
          <w:color w:val="000000"/>
        </w:rPr>
        <w:t>la disabilità nella sua interezza e complessità tra la gente co</w:t>
      </w:r>
      <w:r>
        <w:rPr>
          <w:color w:val="000000"/>
        </w:rPr>
        <w:t xml:space="preserve">mune, rivendicando con orgoglio </w:t>
      </w:r>
      <w:r w:rsidRPr="00533F18">
        <w:rPr>
          <w:color w:val="000000"/>
        </w:rPr>
        <w:t>il diritto di essere cittadini tra i cittadini, ovver</w:t>
      </w:r>
      <w:r>
        <w:rPr>
          <w:color w:val="000000"/>
        </w:rPr>
        <w:t xml:space="preserve">o “sostanzialmente” persone che </w:t>
      </w:r>
      <w:r w:rsidRPr="00533F18">
        <w:rPr>
          <w:color w:val="000000"/>
        </w:rPr>
        <w:t>chiedono di avere le stesse opportunità degli altri.</w:t>
      </w:r>
    </w:p>
    <w:p w:rsidR="00533F18" w:rsidRPr="00533F18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 xml:space="preserve">L’iniziativa del </w:t>
      </w:r>
      <w:proofErr w:type="spellStart"/>
      <w:r w:rsidRPr="00533F18">
        <w:rPr>
          <w:color w:val="000000"/>
        </w:rPr>
        <w:t>Disability</w:t>
      </w:r>
      <w:proofErr w:type="spellEnd"/>
      <w:r w:rsidRPr="00533F18">
        <w:rPr>
          <w:color w:val="000000"/>
        </w:rPr>
        <w:t xml:space="preserve"> </w:t>
      </w:r>
      <w:proofErr w:type="spellStart"/>
      <w:r w:rsidRPr="00533F18">
        <w:rPr>
          <w:color w:val="000000"/>
        </w:rPr>
        <w:t>Pride</w:t>
      </w:r>
      <w:proofErr w:type="spellEnd"/>
      <w:r w:rsidRPr="00533F18">
        <w:rPr>
          <w:color w:val="000000"/>
        </w:rPr>
        <w:t xml:space="preserve"> si è svolta negli Stati Uniti, i</w:t>
      </w:r>
      <w:r>
        <w:rPr>
          <w:color w:val="000000"/>
        </w:rPr>
        <w:t xml:space="preserve">n Inghilterra e in Italia, ma è </w:t>
      </w:r>
      <w:r w:rsidRPr="00533F18">
        <w:rPr>
          <w:color w:val="000000"/>
        </w:rPr>
        <w:t>auspicabile che col tempo ci sia l’adesione di altri Paesi.</w:t>
      </w:r>
    </w:p>
    <w:p w:rsidR="00533F18" w:rsidRPr="00533F18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>Ogni nazione decide di agire come meglio crede per raggiunge</w:t>
      </w:r>
      <w:r>
        <w:rPr>
          <w:color w:val="000000"/>
        </w:rPr>
        <w:t xml:space="preserve">re l’obbiettivo, fermo restando </w:t>
      </w:r>
      <w:r w:rsidRPr="00533F18">
        <w:rPr>
          <w:color w:val="000000"/>
        </w:rPr>
        <w:t xml:space="preserve">l’appuntamento annuale che si tiene in concomitanza </w:t>
      </w:r>
      <w:r>
        <w:rPr>
          <w:color w:val="000000"/>
        </w:rPr>
        <w:t xml:space="preserve">temporale. Questo appuntamento, </w:t>
      </w:r>
      <w:r w:rsidRPr="00533F18">
        <w:rPr>
          <w:color w:val="000000"/>
        </w:rPr>
        <w:t>che avviene nel mese di luglio, in Italia rappre</w:t>
      </w:r>
      <w:r>
        <w:rPr>
          <w:color w:val="000000"/>
        </w:rPr>
        <w:t xml:space="preserve">senta attualmente un’importante </w:t>
      </w:r>
      <w:r w:rsidRPr="00533F18">
        <w:rPr>
          <w:color w:val="000000"/>
        </w:rPr>
        <w:t>iniziativa fra quelle adottate nel corso dell’anno in favore dell’integrazione, per celebrare</w:t>
      </w:r>
      <w:r>
        <w:rPr>
          <w:color w:val="000000"/>
        </w:rPr>
        <w:t xml:space="preserve"> </w:t>
      </w:r>
      <w:r w:rsidRPr="00533F18">
        <w:rPr>
          <w:color w:val="000000"/>
        </w:rPr>
        <w:t>questo impegno e per portarlo a conoscenza del “grande pubblico”.</w:t>
      </w:r>
    </w:p>
    <w:p w:rsidR="00533F18" w:rsidRPr="00533F18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>Bisogna ricordare che il testo della Convenzione viene a</w:t>
      </w:r>
      <w:r>
        <w:rPr>
          <w:color w:val="000000"/>
        </w:rPr>
        <w:t xml:space="preserve">dottato dall’Assemblea Generale </w:t>
      </w:r>
      <w:r w:rsidRPr="00533F18">
        <w:rPr>
          <w:color w:val="000000"/>
        </w:rPr>
        <w:t>delle Nazioni Unite alla fine del 2006, l’Italia la sottosc</w:t>
      </w:r>
      <w:r>
        <w:rPr>
          <w:color w:val="000000"/>
        </w:rPr>
        <w:t xml:space="preserve">rive nei primi mesi del 2007 e, </w:t>
      </w:r>
      <w:r w:rsidRPr="00533F18">
        <w:rPr>
          <w:color w:val="000000"/>
        </w:rPr>
        <w:t>dopo l’effettiva entrata in vigore presso l’ONU nel maggi</w:t>
      </w:r>
      <w:r>
        <w:rPr>
          <w:color w:val="000000"/>
        </w:rPr>
        <w:t xml:space="preserve">o 2008, il Parlamento italiano, </w:t>
      </w:r>
      <w:r w:rsidRPr="00533F18">
        <w:rPr>
          <w:color w:val="000000"/>
        </w:rPr>
        <w:t xml:space="preserve">con la legge n° 18 del febbraio 2009, determina l’impegno </w:t>
      </w:r>
      <w:r>
        <w:rPr>
          <w:color w:val="000000"/>
        </w:rPr>
        <w:t xml:space="preserve">ad adeguare la sua legislazione </w:t>
      </w:r>
      <w:r w:rsidRPr="00533F18">
        <w:rPr>
          <w:color w:val="000000"/>
        </w:rPr>
        <w:t>ai principi della Convenzione.</w:t>
      </w:r>
    </w:p>
    <w:p w:rsidR="00533F18" w:rsidRPr="00533F18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>Ciononostante poco o niente è cambiato nel nostro Paese:</w:t>
      </w:r>
      <w:r>
        <w:rPr>
          <w:color w:val="000000"/>
        </w:rPr>
        <w:t xml:space="preserve"> le barriere architettoniche e </w:t>
      </w:r>
      <w:r w:rsidRPr="00533F18">
        <w:rPr>
          <w:color w:val="000000"/>
        </w:rPr>
        <w:t>senso-percettive sono imperanti nelle nostre città, l’assiste</w:t>
      </w:r>
      <w:r>
        <w:rPr>
          <w:color w:val="000000"/>
        </w:rPr>
        <w:t xml:space="preserve">nza per avere una vita autonoma </w:t>
      </w:r>
      <w:r w:rsidRPr="00533F18">
        <w:rPr>
          <w:color w:val="000000"/>
        </w:rPr>
        <w:t>è spesso carente quando non è inesistente, tropp</w:t>
      </w:r>
      <w:r>
        <w:rPr>
          <w:color w:val="000000"/>
        </w:rPr>
        <w:t xml:space="preserve">o esigua è la percentuale delle </w:t>
      </w:r>
      <w:r w:rsidRPr="00533F18">
        <w:rPr>
          <w:color w:val="000000"/>
        </w:rPr>
        <w:t xml:space="preserve">persone con disabilità impiegate nel mondo del lavoro, </w:t>
      </w:r>
      <w:r>
        <w:rPr>
          <w:color w:val="000000"/>
        </w:rPr>
        <w:t xml:space="preserve">irrilevante il numero di quelle </w:t>
      </w:r>
      <w:r w:rsidRPr="00533F18">
        <w:rPr>
          <w:color w:val="000000"/>
        </w:rPr>
        <w:t>coinvolte nelle compagini politico-amministrative.</w:t>
      </w:r>
    </w:p>
    <w:p w:rsidR="00533F18" w:rsidRPr="00533F18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>Insomma, risulta evidente che gli impegni assunti nella redaz</w:t>
      </w:r>
      <w:r>
        <w:rPr>
          <w:color w:val="000000"/>
        </w:rPr>
        <w:t xml:space="preserve">ione di tutte le leggi a favore </w:t>
      </w:r>
      <w:r w:rsidRPr="00533F18">
        <w:rPr>
          <w:color w:val="000000"/>
        </w:rPr>
        <w:t xml:space="preserve">delle persone con disabilità, sia prima che dopo </w:t>
      </w:r>
      <w:r>
        <w:rPr>
          <w:color w:val="000000"/>
        </w:rPr>
        <w:t xml:space="preserve">la Convenzione Onu, non vengono </w:t>
      </w:r>
      <w:r w:rsidRPr="00533F18">
        <w:rPr>
          <w:color w:val="000000"/>
        </w:rPr>
        <w:t>di fatto attuati.</w:t>
      </w:r>
    </w:p>
    <w:p w:rsidR="00533F18" w:rsidRPr="00533F18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 xml:space="preserve">Perciò anche quest’anno, col sostegno di molte importanti </w:t>
      </w:r>
      <w:r>
        <w:rPr>
          <w:color w:val="000000"/>
        </w:rPr>
        <w:t xml:space="preserve">realtà della società civile, ci </w:t>
      </w:r>
      <w:r w:rsidRPr="00533F18">
        <w:rPr>
          <w:color w:val="000000"/>
        </w:rPr>
        <w:t xml:space="preserve">si prepara per la nuova edizione del </w:t>
      </w:r>
      <w:proofErr w:type="spellStart"/>
      <w:r w:rsidRPr="00533F18">
        <w:rPr>
          <w:color w:val="000000"/>
        </w:rPr>
        <w:t>Disability</w:t>
      </w:r>
      <w:proofErr w:type="spellEnd"/>
      <w:r w:rsidRPr="00533F18">
        <w:rPr>
          <w:color w:val="000000"/>
        </w:rPr>
        <w:t xml:space="preserve"> </w:t>
      </w:r>
      <w:proofErr w:type="spellStart"/>
      <w:r w:rsidRPr="00533F18">
        <w:rPr>
          <w:color w:val="000000"/>
        </w:rPr>
        <w:t>Pride</w:t>
      </w:r>
      <w:proofErr w:type="spellEnd"/>
      <w:r w:rsidRPr="00533F18">
        <w:rPr>
          <w:color w:val="000000"/>
        </w:rPr>
        <w:t xml:space="preserve"> Italia.</w:t>
      </w:r>
    </w:p>
    <w:p w:rsidR="00533F18" w:rsidRPr="00533F18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>La manifestazione 2018 si terrà a Roma il 15 luglio.</w:t>
      </w:r>
    </w:p>
    <w:p w:rsidR="0052222A" w:rsidRPr="00D055B1" w:rsidRDefault="00533F18" w:rsidP="00533F18">
      <w:pPr>
        <w:jc w:val="both"/>
        <w:rPr>
          <w:color w:val="000000"/>
        </w:rPr>
      </w:pPr>
      <w:r w:rsidRPr="00533F18">
        <w:rPr>
          <w:color w:val="000000"/>
        </w:rPr>
        <w:t>L’uguaglianza e l’inclusione sociale sono diritti di tutti, non far mancare la tua adesione!</w:t>
      </w:r>
    </w:p>
    <w:sectPr w:rsidR="0052222A" w:rsidRPr="00D055B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49" w:rsidRDefault="009F6B49" w:rsidP="009F6B49">
      <w:r>
        <w:separator/>
      </w:r>
    </w:p>
  </w:endnote>
  <w:endnote w:type="continuationSeparator" w:id="0">
    <w:p w:rsidR="009F6B49" w:rsidRDefault="009F6B49" w:rsidP="009F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49" w:rsidRDefault="009F6B49">
    <w:pPr>
      <w:pStyle w:val="Pidipagina"/>
    </w:pPr>
    <w:r>
      <w:rPr>
        <w:noProof/>
        <w:lang w:eastAsia="it-IT" w:bidi="ar-SA"/>
      </w:rPr>
      <w:drawing>
        <wp:inline distT="0" distB="0" distL="0" distR="0" wp14:anchorId="77BDA176">
          <wp:extent cx="6123940" cy="1076325"/>
          <wp:effectExtent l="0" t="0" r="0" b="952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49" w:rsidRDefault="009F6B49" w:rsidP="009F6B49">
      <w:r>
        <w:separator/>
      </w:r>
    </w:p>
  </w:footnote>
  <w:footnote w:type="continuationSeparator" w:id="0">
    <w:p w:rsidR="009F6B49" w:rsidRDefault="009F6B49" w:rsidP="009F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49" w:rsidRDefault="009F6B49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-318135</wp:posOffset>
          </wp:positionV>
          <wp:extent cx="6119495" cy="1131570"/>
          <wp:effectExtent l="0" t="0" r="0" b="0"/>
          <wp:wrapTopAndBottom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131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809B0"/>
    <w:multiLevelType w:val="hybridMultilevel"/>
    <w:tmpl w:val="BD82DC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05122"/>
    <w:multiLevelType w:val="hybridMultilevel"/>
    <w:tmpl w:val="B900AEA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EB6A86"/>
    <w:multiLevelType w:val="hybridMultilevel"/>
    <w:tmpl w:val="DF80F62C"/>
    <w:lvl w:ilvl="0" w:tplc="991444F6">
      <w:start w:val="1"/>
      <w:numFmt w:val="decimal"/>
      <w:lvlText w:val="%1."/>
      <w:lvlJc w:val="left"/>
      <w:pPr>
        <w:ind w:left="3600" w:hanging="360"/>
      </w:pPr>
      <w:rPr>
        <w:rFonts w:hint="default"/>
        <w:b/>
        <w:color w:val="000000"/>
      </w:rPr>
    </w:lvl>
    <w:lvl w:ilvl="1" w:tplc="04100019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41DA061B"/>
    <w:multiLevelType w:val="hybridMultilevel"/>
    <w:tmpl w:val="1AE89BAE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446A5197"/>
    <w:multiLevelType w:val="hybridMultilevel"/>
    <w:tmpl w:val="00AC1618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FB1117"/>
    <w:multiLevelType w:val="hybridMultilevel"/>
    <w:tmpl w:val="A482B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B4744"/>
    <w:multiLevelType w:val="hybridMultilevel"/>
    <w:tmpl w:val="840E875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CAC741F"/>
    <w:multiLevelType w:val="hybridMultilevel"/>
    <w:tmpl w:val="145A4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D6DA6"/>
    <w:multiLevelType w:val="hybridMultilevel"/>
    <w:tmpl w:val="779AF3F0"/>
    <w:lvl w:ilvl="0" w:tplc="6306649C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9" w15:restartNumberingAfterBreak="0">
    <w:nsid w:val="6AFA52A5"/>
    <w:multiLevelType w:val="hybridMultilevel"/>
    <w:tmpl w:val="EDE0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F0DD2"/>
    <w:multiLevelType w:val="hybridMultilevel"/>
    <w:tmpl w:val="82F8E048"/>
    <w:lvl w:ilvl="0" w:tplc="3D06702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75"/>
    <w:rsid w:val="00091E75"/>
    <w:rsid w:val="000F5E04"/>
    <w:rsid w:val="00113E7A"/>
    <w:rsid w:val="001C75C6"/>
    <w:rsid w:val="001E6510"/>
    <w:rsid w:val="00287118"/>
    <w:rsid w:val="002C09DA"/>
    <w:rsid w:val="003E4CD6"/>
    <w:rsid w:val="0040552C"/>
    <w:rsid w:val="004B36C8"/>
    <w:rsid w:val="004F0D62"/>
    <w:rsid w:val="004F12C4"/>
    <w:rsid w:val="0052222A"/>
    <w:rsid w:val="00533F18"/>
    <w:rsid w:val="00543AEA"/>
    <w:rsid w:val="0056703D"/>
    <w:rsid w:val="005A4810"/>
    <w:rsid w:val="005E0C96"/>
    <w:rsid w:val="006A4AAA"/>
    <w:rsid w:val="006E1624"/>
    <w:rsid w:val="0081509F"/>
    <w:rsid w:val="00823F63"/>
    <w:rsid w:val="00826B39"/>
    <w:rsid w:val="0088500F"/>
    <w:rsid w:val="008A7563"/>
    <w:rsid w:val="008D0641"/>
    <w:rsid w:val="009B412C"/>
    <w:rsid w:val="009E2FBA"/>
    <w:rsid w:val="009F6B49"/>
    <w:rsid w:val="00A02FB3"/>
    <w:rsid w:val="00A86069"/>
    <w:rsid w:val="00BD2341"/>
    <w:rsid w:val="00BF47AA"/>
    <w:rsid w:val="00C31C34"/>
    <w:rsid w:val="00C53DED"/>
    <w:rsid w:val="00C6601A"/>
    <w:rsid w:val="00D055B1"/>
    <w:rsid w:val="00DA409F"/>
    <w:rsid w:val="00DE63E5"/>
    <w:rsid w:val="00E312DD"/>
    <w:rsid w:val="00E76D54"/>
    <w:rsid w:val="00E91E44"/>
    <w:rsid w:val="00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F2A04DD-7EFD-462C-8330-1289B0B0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75C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412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6B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B49"/>
  </w:style>
  <w:style w:type="paragraph" w:styleId="Pidipagina">
    <w:name w:val="footer"/>
    <w:basedOn w:val="Normale"/>
    <w:link w:val="PidipaginaCarattere"/>
    <w:uiPriority w:val="99"/>
    <w:unhideWhenUsed/>
    <w:rsid w:val="009F6B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B49"/>
  </w:style>
  <w:style w:type="character" w:customStyle="1" w:styleId="st1">
    <w:name w:val="st1"/>
    <w:rsid w:val="001C75C6"/>
  </w:style>
  <w:style w:type="paragraph" w:styleId="NormaleWeb">
    <w:name w:val="Normal (Web)"/>
    <w:basedOn w:val="Normale"/>
    <w:uiPriority w:val="99"/>
    <w:semiHidden/>
    <w:unhideWhenUsed/>
    <w:rsid w:val="0081509F"/>
    <w:pPr>
      <w:widowControl/>
      <w:suppressAutoHyphens w:val="0"/>
      <w:spacing w:before="100" w:beforeAutospacing="1" w:after="100" w:afterAutospacing="1"/>
    </w:pPr>
    <w:rPr>
      <w:rFonts w:eastAsiaTheme="minorHAnsi" w:cs="Times New Roman"/>
      <w:kern w:val="0"/>
      <w:lang w:eastAsia="it-IT" w:bidi="ar-SA"/>
    </w:rPr>
  </w:style>
  <w:style w:type="paragraph" w:customStyle="1" w:styleId="m2509082826525750588gmail-corpo">
    <w:name w:val="m_2509082826525750588gmail-corpo"/>
    <w:rsid w:val="00D055B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Badessa</dc:creator>
  <cp:keywords/>
  <dc:description/>
  <cp:lastModifiedBy>Abbate Carmen</cp:lastModifiedBy>
  <cp:revision>17</cp:revision>
  <dcterms:created xsi:type="dcterms:W3CDTF">2018-07-06T16:04:00Z</dcterms:created>
  <dcterms:modified xsi:type="dcterms:W3CDTF">2018-07-09T06:49:00Z</dcterms:modified>
</cp:coreProperties>
</file>