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02" w:rsidRDefault="00E30202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9B04F2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Stato:____________________________Cittadinanza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FD50FE" w:rsidRDefault="00FD50FE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 w:rsidSect="009B04F2">
      <w:headerReference w:type="default" r:id="rId8"/>
      <w:footerReference w:type="default" r:id="rId9"/>
      <w:pgSz w:w="11906" w:h="16838"/>
      <w:pgMar w:top="1417" w:right="1134" w:bottom="1134" w:left="1134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C0" w:rsidRDefault="001C37C0" w:rsidP="00771145">
      <w:pPr>
        <w:spacing w:after="0" w:line="240" w:lineRule="auto"/>
      </w:pPr>
      <w:r>
        <w:separator/>
      </w:r>
    </w:p>
  </w:endnote>
  <w:endnote w:type="continuationSeparator" w:id="0">
    <w:p w:rsidR="001C37C0" w:rsidRDefault="001C37C0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9B04F2" w:rsidRDefault="00B12ECB" w:rsidP="009B04F2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C0" w:rsidRDefault="001C37C0" w:rsidP="00771145">
      <w:pPr>
        <w:spacing w:after="0" w:line="240" w:lineRule="auto"/>
      </w:pPr>
      <w:r>
        <w:separator/>
      </w:r>
    </w:p>
  </w:footnote>
  <w:footnote w:type="continuationSeparator" w:id="0">
    <w:p w:rsidR="001C37C0" w:rsidRDefault="001C37C0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F2" w:rsidRDefault="009B04F2" w:rsidP="009B04F2">
    <w:pPr>
      <w:spacing w:before="120" w:after="0" w:line="240" w:lineRule="auto"/>
      <w:jc w:val="center"/>
      <w:rPr>
        <w:rFonts w:ascii="Comic Sans MS" w:hAnsi="Comic Sans MS"/>
        <w:noProof/>
        <w:color w:val="000000"/>
        <w:lang w:eastAsia="it-IT"/>
      </w:rPr>
    </w:pPr>
    <w:r>
      <w:rPr>
        <w:rFonts w:ascii="Comic Sans MS" w:hAnsi="Comic Sans MS"/>
        <w:noProof/>
        <w:color w:val="000000"/>
        <w:lang w:eastAsia="it-IT"/>
      </w:rPr>
      <w:drawing>
        <wp:inline distT="0" distB="0" distL="0" distR="0" wp14:anchorId="379F94C8" wp14:editId="001B94ED">
          <wp:extent cx="497205" cy="49720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F66" w:rsidRDefault="00C21F66" w:rsidP="00C21F66">
    <w:pPr>
      <w:jc w:val="center"/>
      <w:rPr>
        <w:rFonts w:ascii="Cambria" w:hAnsi="Cambria" w:cs="Arial"/>
        <w:b/>
      </w:rPr>
    </w:pPr>
  </w:p>
  <w:p w:rsidR="00C21F66" w:rsidRPr="00C21F66" w:rsidRDefault="00C21F66" w:rsidP="00C21F66">
    <w:pPr>
      <w:spacing w:after="0"/>
      <w:jc w:val="center"/>
      <w:rPr>
        <w:rFonts w:cs="Arial"/>
        <w:b/>
      </w:rPr>
    </w:pPr>
    <w:r w:rsidRPr="00C21F66">
      <w:rPr>
        <w:rFonts w:cs="Arial"/>
        <w:b/>
      </w:rPr>
      <w:t>GESTIRE LA COMUNICAZIONE IN PUBBLICO</w:t>
    </w:r>
  </w:p>
  <w:p w:rsidR="00C21F66" w:rsidRDefault="00C21F66" w:rsidP="00C21F66">
    <w:pPr>
      <w:spacing w:after="0"/>
      <w:jc w:val="center"/>
      <w:outlineLvl w:val="0"/>
      <w:rPr>
        <w:rFonts w:cs="Arial"/>
        <w:b/>
      </w:rPr>
    </w:pPr>
    <w:r w:rsidRPr="00C21F66">
      <w:rPr>
        <w:rFonts w:cs="Arial"/>
        <w:b/>
      </w:rPr>
      <w:t>Elementi di base</w:t>
    </w:r>
  </w:p>
  <w:p w:rsidR="00C21F66" w:rsidRPr="00C21F66" w:rsidRDefault="00C21F66" w:rsidP="00C21F66">
    <w:pPr>
      <w:spacing w:after="0"/>
      <w:jc w:val="center"/>
      <w:outlineLvl w:val="0"/>
      <w:rPr>
        <w:rFonts w:cs="Arial"/>
        <w:b/>
      </w:rPr>
    </w:pPr>
  </w:p>
  <w:p w:rsidR="00C21F66" w:rsidRPr="00C21F66" w:rsidRDefault="00C21F66" w:rsidP="00C21F66">
    <w:pPr>
      <w:spacing w:after="0"/>
      <w:jc w:val="center"/>
      <w:outlineLvl w:val="0"/>
      <w:rPr>
        <w:rFonts w:cs="Arial"/>
        <w:b/>
        <w:color w:val="FF0000"/>
      </w:rPr>
    </w:pPr>
    <w:r w:rsidRPr="00C21F66">
      <w:rPr>
        <w:rFonts w:cs="Arial"/>
        <w:b/>
        <w:color w:val="FF0000"/>
      </w:rPr>
      <w:t>16 febbraio  – 9 marzo 2017</w:t>
    </w:r>
  </w:p>
  <w:p w:rsidR="00C21F66" w:rsidRPr="00C21F66" w:rsidRDefault="00C21F66" w:rsidP="00C21F66">
    <w:pPr>
      <w:spacing w:after="0"/>
      <w:jc w:val="center"/>
      <w:outlineLvl w:val="0"/>
      <w:rPr>
        <w:rFonts w:cs="Arial"/>
        <w:b/>
      </w:rPr>
    </w:pPr>
    <w:r w:rsidRPr="00C21F66">
      <w:rPr>
        <w:rFonts w:cs="Arial"/>
        <w:b/>
      </w:rPr>
      <w:t>Sede regionale dei CSV Lazio</w:t>
    </w:r>
  </w:p>
  <w:p w:rsidR="00C21F66" w:rsidRPr="00C21F66" w:rsidRDefault="00C21F66" w:rsidP="00C21F66">
    <w:pPr>
      <w:spacing w:after="0"/>
      <w:jc w:val="center"/>
      <w:outlineLvl w:val="0"/>
      <w:rPr>
        <w:rFonts w:cs="Arial"/>
        <w:b/>
        <w:color w:val="FF0000"/>
      </w:rPr>
    </w:pPr>
    <w:r w:rsidRPr="00C21F66">
      <w:rPr>
        <w:rFonts w:cs="Arial"/>
        <w:b/>
      </w:rPr>
      <w:t>Via Liberiana 17, Roma</w:t>
    </w:r>
  </w:p>
  <w:p w:rsidR="00771145" w:rsidRPr="009B04F2" w:rsidRDefault="00771145" w:rsidP="009B04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44A10"/>
    <w:rsid w:val="00164091"/>
    <w:rsid w:val="001B3723"/>
    <w:rsid w:val="001C37C0"/>
    <w:rsid w:val="001E1B0B"/>
    <w:rsid w:val="00203E7C"/>
    <w:rsid w:val="002C0193"/>
    <w:rsid w:val="0031731E"/>
    <w:rsid w:val="00322559"/>
    <w:rsid w:val="003454A3"/>
    <w:rsid w:val="00400B09"/>
    <w:rsid w:val="004F5D80"/>
    <w:rsid w:val="00513D56"/>
    <w:rsid w:val="005D062B"/>
    <w:rsid w:val="006524BD"/>
    <w:rsid w:val="006D2113"/>
    <w:rsid w:val="006E0D95"/>
    <w:rsid w:val="00771145"/>
    <w:rsid w:val="008248AF"/>
    <w:rsid w:val="00860E05"/>
    <w:rsid w:val="008E09A8"/>
    <w:rsid w:val="009231B1"/>
    <w:rsid w:val="00990EEF"/>
    <w:rsid w:val="009B04F2"/>
    <w:rsid w:val="00A000B1"/>
    <w:rsid w:val="00A23B16"/>
    <w:rsid w:val="00A91820"/>
    <w:rsid w:val="00AF5E65"/>
    <w:rsid w:val="00B12ECB"/>
    <w:rsid w:val="00B74A01"/>
    <w:rsid w:val="00C0148D"/>
    <w:rsid w:val="00C21F66"/>
    <w:rsid w:val="00C97BBE"/>
    <w:rsid w:val="00D06897"/>
    <w:rsid w:val="00E30202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Clementina Miggiano</cp:lastModifiedBy>
  <cp:revision>2</cp:revision>
  <dcterms:created xsi:type="dcterms:W3CDTF">2017-02-06T10:40:00Z</dcterms:created>
  <dcterms:modified xsi:type="dcterms:W3CDTF">2017-02-06T10:40:00Z</dcterms:modified>
</cp:coreProperties>
</file>