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25" w:rsidRPr="003C1772" w:rsidRDefault="006C74A6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LA CIVILTA’ DIPENDE DALLE FORZE DISPONIBILI A TIRARE LA CORDA NEL VERSO GIUSTO.</w:t>
      </w:r>
    </w:p>
    <w:p w:rsidR="006C74A6" w:rsidRPr="003C1772" w:rsidRDefault="00EF2BD1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                   </w:t>
      </w:r>
      <w:r w:rsidR="006C74A6" w:rsidRPr="003C1772">
        <w:rPr>
          <w:sz w:val="44"/>
          <w:szCs w:val="44"/>
        </w:rPr>
        <w:t xml:space="preserve">LEGALITA’                                                       </w:t>
      </w:r>
      <w:r w:rsidR="003C1772">
        <w:rPr>
          <w:sz w:val="44"/>
          <w:szCs w:val="44"/>
        </w:rPr>
        <w:t>ILLEGALITA’</w:t>
      </w:r>
      <w:r w:rsidR="006C74A6" w:rsidRPr="003C1772">
        <w:rPr>
          <w:sz w:val="44"/>
          <w:szCs w:val="44"/>
        </w:rPr>
        <w:t xml:space="preserve">                      </w:t>
      </w:r>
      <w:r w:rsidR="003C1772">
        <w:rPr>
          <w:sz w:val="44"/>
          <w:szCs w:val="44"/>
        </w:rPr>
        <w:t xml:space="preserve">                     </w:t>
      </w:r>
    </w:p>
    <w:p w:rsidR="006C74A6" w:rsidRPr="003C1772" w:rsidRDefault="006C74A6" w:rsidP="008518AC">
      <w:pPr>
        <w:spacing w:after="0"/>
        <w:jc w:val="both"/>
        <w:rPr>
          <w:b/>
          <w:sz w:val="44"/>
          <w:szCs w:val="44"/>
        </w:rPr>
      </w:pPr>
      <w:r w:rsidRPr="003C1772">
        <w:rPr>
          <w:b/>
          <w:sz w:val="44"/>
          <w:szCs w:val="44"/>
        </w:rPr>
        <w:t>E TU SEI TRA QUESTI ?                                                O SEI TRA QUESTI ALTRI ?</w:t>
      </w:r>
    </w:p>
    <w:p w:rsidR="006C74A6" w:rsidRPr="003C1772" w:rsidRDefault="006C74A6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ISTITUZIONI DELLO STATO  MAFIA, CAMORRA, NDRANGHETA, CORROTTI, MALAVITOSI</w:t>
      </w:r>
    </w:p>
    <w:p w:rsidR="006C74A6" w:rsidRPr="003C1772" w:rsidRDefault="006C74A6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AMANTI DEL BENE COMUNE    DISSACRATORI DEL BENE COMUNE</w:t>
      </w:r>
    </w:p>
    <w:p w:rsidR="006C74A6" w:rsidRPr="003C1772" w:rsidRDefault="006C74A6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RISPETTOSI DELLE REGOLE  INDIVIDUALISTI  COLORO CHE OSSERVANO LE LORO  REGOLE PER UNA VITA COMODA</w:t>
      </w:r>
    </w:p>
    <w:p w:rsidR="006C74A6" w:rsidRPr="003C1772" w:rsidRDefault="006C74A6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ASSOCIAZIONISMO E VOLONTARIATO PRIVI DI SENSO CIVICO, INTERESSATI SOLO AD UN PROPRIO </w:t>
      </w:r>
      <w:r w:rsidR="00CF6C2A" w:rsidRPr="003C1772">
        <w:rPr>
          <w:sz w:val="44"/>
          <w:szCs w:val="44"/>
        </w:rPr>
        <w:t xml:space="preserve"> </w:t>
      </w:r>
      <w:r w:rsidRPr="003C1772">
        <w:rPr>
          <w:sz w:val="44"/>
          <w:szCs w:val="44"/>
        </w:rPr>
        <w:t>TORNACONTO</w:t>
      </w:r>
    </w:p>
    <w:p w:rsidR="00CF6C2A" w:rsidRPr="003C1772" w:rsidRDefault="00CF6C2A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CHI RECLAMA UN PROPRIO DIRITTO SOLO DOPO     CHI RECLAMA UN PROPRIO DIRITTO DIMENTICANDOSI SPESSO</w:t>
      </w:r>
    </w:p>
    <w:p w:rsidR="00CF6C2A" w:rsidRPr="003C1772" w:rsidRDefault="00CF6C2A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AVER COMPIUTO  IL PROPRIO DOVERE                        DI SVOLGERE  PRIMA IL PROPRIO DOVERE</w:t>
      </w:r>
    </w:p>
    <w:p w:rsidR="00CF6C2A" w:rsidRPr="003C1772" w:rsidRDefault="00CF6C2A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POLITICA SERIA AL SERVIZIO DI TUTTI                          PSEUDO POLITICA DEL BLA  BLA  A DANNO DI TUTTI</w:t>
      </w:r>
    </w:p>
    <w:p w:rsidR="00CF6C2A" w:rsidRPr="003C1772" w:rsidRDefault="00CF6C2A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lastRenderedPageBreak/>
        <w:t xml:space="preserve">COLORO CHE OPERANO PER UNA VERA                      COLORO CHE OPERANO SECONDO UNA LORO GIUSTIZIA </w:t>
      </w:r>
    </w:p>
    <w:p w:rsidR="00D52226" w:rsidRPr="003C1772" w:rsidRDefault="00CF6C2A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GIUSTIZIA SOCIALE UNIVERSALE                                   SOCIALE, CHE SPESSO E’  INGIUSTIZIA </w:t>
      </w:r>
      <w:r w:rsidR="00D52226" w:rsidRPr="003C1772">
        <w:rPr>
          <w:sz w:val="44"/>
          <w:szCs w:val="44"/>
        </w:rPr>
        <w:t>PER TANTI ALTRI</w:t>
      </w: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COLORO CHE AMANO IL LORO QUARTIERE                FAUTORI DEL DEGRADO AMBIENTALE, MORALE, SOCIALE E DI</w:t>
      </w: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E NE DESIDERANO IL DECORO ED UNA                        DECADENZA DI VALORI </w:t>
      </w: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QUOTIDIANA CIVILE CONVIVENZA CON GLI ALTRI  </w:t>
      </w: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   </w:t>
      </w: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VIENI A CONOSCERCI, ED INSIEME A TANTE BRAVE PERSONE DI QUESTO QUARTIERE, RIUSCIREMO A TIRARE LA CORDA DALLA PARTE GIUSTA DELLA LEGALITA’</w:t>
      </w: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INFO. 340.2368418 – 06.55282288</w:t>
      </w:r>
      <w:r w:rsidR="009C65AF" w:rsidRPr="003C1772">
        <w:rPr>
          <w:sz w:val="44"/>
          <w:szCs w:val="44"/>
        </w:rPr>
        <w:t xml:space="preserve">                                                                                          A.EDUC.A.</w:t>
      </w:r>
    </w:p>
    <w:p w:rsidR="009C65AF" w:rsidRPr="003C1772" w:rsidRDefault="009C65AF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                                                                                                                                                   Bruno Bertolani (presidente)</w:t>
      </w:r>
    </w:p>
    <w:p w:rsidR="009C65AF" w:rsidRPr="003C1772" w:rsidRDefault="009C65AF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SEDE-BIBLIOVERDOTECA:  ROMA Via Greve, 63</w:t>
      </w:r>
    </w:p>
    <w:p w:rsidR="009C65AF" w:rsidRPr="003C1772" w:rsidRDefault="009C65AF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>aeduca@volontariato.lazio.it</w:t>
      </w: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</w:p>
    <w:p w:rsidR="00026BBD" w:rsidRPr="003C1772" w:rsidRDefault="00026BBD" w:rsidP="008518AC">
      <w:pPr>
        <w:spacing w:after="0"/>
        <w:jc w:val="both"/>
        <w:rPr>
          <w:sz w:val="44"/>
          <w:szCs w:val="44"/>
        </w:rPr>
      </w:pPr>
    </w:p>
    <w:p w:rsidR="00CF6C2A" w:rsidRPr="003C1772" w:rsidRDefault="00CF6C2A" w:rsidP="008518AC">
      <w:pPr>
        <w:spacing w:after="0"/>
        <w:jc w:val="both"/>
        <w:rPr>
          <w:sz w:val="44"/>
          <w:szCs w:val="44"/>
        </w:rPr>
      </w:pPr>
      <w:r w:rsidRPr="003C1772">
        <w:rPr>
          <w:sz w:val="44"/>
          <w:szCs w:val="44"/>
        </w:rPr>
        <w:t xml:space="preserve"> </w:t>
      </w:r>
    </w:p>
    <w:sectPr w:rsidR="00CF6C2A" w:rsidRPr="003C1772" w:rsidSect="006C74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283"/>
  <w:drawingGridHorizontalSpacing w:val="110"/>
  <w:displayHorizontalDrawingGridEvery w:val="2"/>
  <w:characterSpacingControl w:val="doNotCompress"/>
  <w:savePreviewPicture/>
  <w:compat/>
  <w:rsids>
    <w:rsidRoot w:val="006C74A6"/>
    <w:rsid w:val="00026BBD"/>
    <w:rsid w:val="003C1772"/>
    <w:rsid w:val="00437461"/>
    <w:rsid w:val="006C74A6"/>
    <w:rsid w:val="0077371F"/>
    <w:rsid w:val="008518AC"/>
    <w:rsid w:val="009914BB"/>
    <w:rsid w:val="009C65AF"/>
    <w:rsid w:val="00C25C59"/>
    <w:rsid w:val="00CF1C8B"/>
    <w:rsid w:val="00CF6C2A"/>
    <w:rsid w:val="00D52226"/>
    <w:rsid w:val="00E42A25"/>
    <w:rsid w:val="00EF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A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2015-07-09T07:57:00Z</cp:lastPrinted>
  <dcterms:created xsi:type="dcterms:W3CDTF">2016-10-01T07:09:00Z</dcterms:created>
  <dcterms:modified xsi:type="dcterms:W3CDTF">2016-10-01T07:09:00Z</dcterms:modified>
</cp:coreProperties>
</file>