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EFE83" w14:textId="77777777" w:rsidR="005C45AA" w:rsidRPr="00B525C1" w:rsidRDefault="00E1345D" w:rsidP="00E1345D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bookmarkStart w:id="0" w:name="_GoBack"/>
      <w:r w:rsidRPr="00B525C1">
        <w:rPr>
          <w:b/>
          <w:sz w:val="36"/>
          <w:szCs w:val="36"/>
        </w:rPr>
        <w:t>A ROMA</w:t>
      </w:r>
      <w:r w:rsidR="00571CFE" w:rsidRPr="00B525C1">
        <w:rPr>
          <w:b/>
          <w:sz w:val="36"/>
          <w:szCs w:val="36"/>
          <w:u w:val="single"/>
        </w:rPr>
        <w:t xml:space="preserve"> </w:t>
      </w:r>
    </w:p>
    <w:bookmarkEnd w:id="0"/>
    <w:p w14:paraId="169AA7AD" w14:textId="77777777" w:rsidR="005C45AA" w:rsidRDefault="005C45AA" w:rsidP="00E1345D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0768F2B7" w14:textId="3D93130B" w:rsidR="00B746B7" w:rsidRPr="001E0242" w:rsidRDefault="005C45AA" w:rsidP="00E1345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A</w:t>
      </w:r>
      <w:r w:rsidR="00250232" w:rsidRPr="001E0242">
        <w:rPr>
          <w:b/>
          <w:sz w:val="24"/>
          <w:szCs w:val="24"/>
        </w:rPr>
        <w:t xml:space="preserve"> </w:t>
      </w:r>
      <w:r w:rsidR="00FC16B6" w:rsidRPr="001E0242">
        <w:rPr>
          <w:b/>
          <w:sz w:val="24"/>
          <w:szCs w:val="24"/>
        </w:rPr>
        <w:t xml:space="preserve">Roma </w:t>
      </w:r>
      <w:r w:rsidR="00F66936" w:rsidRPr="001E0242">
        <w:rPr>
          <w:b/>
          <w:sz w:val="24"/>
          <w:szCs w:val="24"/>
        </w:rPr>
        <w:t>domenica 9 ottobre</w:t>
      </w:r>
      <w:r w:rsidR="00E1345D">
        <w:rPr>
          <w:b/>
          <w:sz w:val="24"/>
          <w:szCs w:val="24"/>
        </w:rPr>
        <w:t xml:space="preserve"> torna “Tutti matti per il r</w:t>
      </w:r>
      <w:r w:rsidR="00571CFE" w:rsidRPr="001E0242">
        <w:rPr>
          <w:b/>
          <w:sz w:val="24"/>
          <w:szCs w:val="24"/>
        </w:rPr>
        <w:t>iso</w:t>
      </w:r>
      <w:proofErr w:type="gramStart"/>
      <w:r w:rsidR="00571CFE" w:rsidRPr="001E0242">
        <w:rPr>
          <w:b/>
          <w:sz w:val="24"/>
          <w:szCs w:val="24"/>
        </w:rPr>
        <w:t>”</w:t>
      </w:r>
      <w:proofErr w:type="gramEnd"/>
    </w:p>
    <w:p w14:paraId="74995141" w14:textId="444265D6" w:rsidR="00137371" w:rsidRPr="001E0242" w:rsidRDefault="008A0120" w:rsidP="00E1345D">
      <w:pPr>
        <w:spacing w:after="0" w:line="240" w:lineRule="auto"/>
        <w:jc w:val="center"/>
        <w:rPr>
          <w:i/>
        </w:rPr>
      </w:pPr>
      <w:r w:rsidRPr="001E0242">
        <w:rPr>
          <w:i/>
        </w:rPr>
        <w:t>P</w:t>
      </w:r>
      <w:r w:rsidR="00FC16B6" w:rsidRPr="001E0242">
        <w:rPr>
          <w:i/>
        </w:rPr>
        <w:t>rogetto It</w:t>
      </w:r>
      <w:r w:rsidR="005C0844" w:rsidRPr="001E0242">
        <w:rPr>
          <w:i/>
        </w:rPr>
        <w:t xml:space="preserve">aca presente in </w:t>
      </w:r>
      <w:proofErr w:type="gramStart"/>
      <w:r w:rsidR="005C0844" w:rsidRPr="001E0242">
        <w:rPr>
          <w:i/>
        </w:rPr>
        <w:t>7</w:t>
      </w:r>
      <w:proofErr w:type="gramEnd"/>
      <w:r w:rsidR="005C0844" w:rsidRPr="001E0242">
        <w:rPr>
          <w:i/>
        </w:rPr>
        <w:t xml:space="preserve"> piazze </w:t>
      </w:r>
      <w:r w:rsidR="00FC16B6" w:rsidRPr="001E0242">
        <w:rPr>
          <w:i/>
        </w:rPr>
        <w:t xml:space="preserve">e presso Ikea Porta di Roma </w:t>
      </w:r>
      <w:r w:rsidR="007700B6" w:rsidRPr="001E0242">
        <w:rPr>
          <w:i/>
        </w:rPr>
        <w:br/>
      </w:r>
      <w:r w:rsidR="00FC16B6" w:rsidRPr="001E0242">
        <w:rPr>
          <w:i/>
        </w:rPr>
        <w:t xml:space="preserve">con il </w:t>
      </w:r>
      <w:r w:rsidR="001E0242">
        <w:rPr>
          <w:i/>
        </w:rPr>
        <w:t>“Riso all’a</w:t>
      </w:r>
      <w:r w:rsidR="00FC16B6" w:rsidRPr="001E0242">
        <w:rPr>
          <w:i/>
        </w:rPr>
        <w:t>llegra</w:t>
      </w:r>
      <w:r w:rsidR="001E0242">
        <w:rPr>
          <w:i/>
        </w:rPr>
        <w:t>”</w:t>
      </w:r>
      <w:r w:rsidR="00FC16B6" w:rsidRPr="001E0242">
        <w:rPr>
          <w:i/>
        </w:rPr>
        <w:t xml:space="preserve"> di Fabio Picchi e Maria Cassi</w:t>
      </w:r>
    </w:p>
    <w:p w14:paraId="323ED3EF" w14:textId="77777777" w:rsidR="00571CFE" w:rsidRPr="001E0242" w:rsidRDefault="00571CFE" w:rsidP="001E0242">
      <w:pPr>
        <w:spacing w:after="0" w:line="240" w:lineRule="auto"/>
        <w:rPr>
          <w:b/>
          <w:i/>
          <w:sz w:val="24"/>
          <w:szCs w:val="24"/>
        </w:rPr>
      </w:pPr>
    </w:p>
    <w:p w14:paraId="6ABC7B3A" w14:textId="7A43538F" w:rsidR="00137371" w:rsidRDefault="00137371" w:rsidP="001E0242">
      <w:pPr>
        <w:tabs>
          <w:tab w:val="left" w:pos="0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  <w:proofErr w:type="gramStart"/>
      <w:r w:rsidRPr="001E0242">
        <w:rPr>
          <w:rFonts w:cs="Times New Roman"/>
          <w:sz w:val="24"/>
          <w:szCs w:val="24"/>
        </w:rPr>
        <w:t xml:space="preserve">A </w:t>
      </w:r>
      <w:r w:rsidRPr="001E0242">
        <w:rPr>
          <w:rFonts w:cs="Times New Roman"/>
          <w:b/>
          <w:sz w:val="24"/>
          <w:szCs w:val="24"/>
        </w:rPr>
        <w:t>Roma</w:t>
      </w:r>
      <w:r w:rsidRPr="001E0242">
        <w:rPr>
          <w:rFonts w:cs="Times New Roman"/>
          <w:sz w:val="24"/>
          <w:szCs w:val="24"/>
        </w:rPr>
        <w:t xml:space="preserve"> </w:t>
      </w:r>
      <w:r w:rsidR="006D759E" w:rsidRPr="001E0242">
        <w:rPr>
          <w:rFonts w:cs="Times New Roman"/>
          <w:sz w:val="24"/>
          <w:szCs w:val="24"/>
        </w:rPr>
        <w:t xml:space="preserve">appuntamento con </w:t>
      </w:r>
      <w:r w:rsidR="00963A19" w:rsidRPr="001E0242">
        <w:rPr>
          <w:rFonts w:cs="Times New Roman"/>
          <w:sz w:val="24"/>
          <w:szCs w:val="24"/>
        </w:rPr>
        <w:t>“</w:t>
      </w:r>
      <w:r w:rsidR="00E1345D">
        <w:rPr>
          <w:rFonts w:cs="Times New Roman"/>
          <w:b/>
          <w:sz w:val="24"/>
          <w:szCs w:val="24"/>
        </w:rPr>
        <w:t>Tutti matti per il r</w:t>
      </w:r>
      <w:r w:rsidR="006D759E" w:rsidRPr="001E0242">
        <w:rPr>
          <w:rFonts w:cs="Times New Roman"/>
          <w:b/>
          <w:sz w:val="24"/>
          <w:szCs w:val="24"/>
        </w:rPr>
        <w:t>iso</w:t>
      </w:r>
      <w:r w:rsidR="00963A19" w:rsidRPr="001E0242">
        <w:rPr>
          <w:rFonts w:cs="Times New Roman"/>
          <w:b/>
          <w:sz w:val="24"/>
          <w:szCs w:val="24"/>
        </w:rPr>
        <w:t>”</w:t>
      </w:r>
      <w:r w:rsidR="006D759E" w:rsidRPr="001E0242">
        <w:rPr>
          <w:rFonts w:cs="Times New Roman"/>
          <w:sz w:val="24"/>
          <w:szCs w:val="24"/>
        </w:rPr>
        <w:t xml:space="preserve"> per </w:t>
      </w:r>
      <w:r w:rsidR="006D759E" w:rsidRPr="001E0242">
        <w:rPr>
          <w:rFonts w:cs="Times New Roman"/>
          <w:b/>
          <w:sz w:val="24"/>
          <w:szCs w:val="24"/>
        </w:rPr>
        <w:t>domenica 9 ottobre</w:t>
      </w:r>
      <w:r w:rsidR="006D759E" w:rsidRPr="001E0242">
        <w:rPr>
          <w:rFonts w:cs="Times New Roman"/>
          <w:sz w:val="24"/>
          <w:szCs w:val="24"/>
        </w:rPr>
        <w:t xml:space="preserve"> </w:t>
      </w:r>
      <w:r w:rsidR="006D759E" w:rsidRPr="001E0242">
        <w:rPr>
          <w:rFonts w:cs="Times New Roman"/>
          <w:b/>
          <w:sz w:val="24"/>
          <w:szCs w:val="24"/>
        </w:rPr>
        <w:t xml:space="preserve">dalle ore 9 alle ore </w:t>
      </w:r>
      <w:r w:rsidR="005C45AA" w:rsidRPr="005B1A40">
        <w:rPr>
          <w:rFonts w:cs="Times New Roman"/>
          <w:b/>
          <w:sz w:val="24"/>
          <w:szCs w:val="24"/>
        </w:rPr>
        <w:t>20</w:t>
      </w:r>
      <w:proofErr w:type="gramEnd"/>
      <w:r w:rsidR="006D759E" w:rsidRPr="005B1A40">
        <w:rPr>
          <w:rFonts w:cs="Times New Roman"/>
          <w:b/>
          <w:sz w:val="24"/>
          <w:szCs w:val="24"/>
        </w:rPr>
        <w:t>.</w:t>
      </w:r>
      <w:r w:rsidR="006D759E" w:rsidRPr="001E0242">
        <w:rPr>
          <w:rFonts w:cs="Times New Roman"/>
          <w:sz w:val="24"/>
          <w:szCs w:val="24"/>
        </w:rPr>
        <w:t xml:space="preserve"> </w:t>
      </w:r>
      <w:r w:rsidRPr="00E1345D">
        <w:rPr>
          <w:rFonts w:cs="Times New Roman"/>
          <w:b/>
          <w:sz w:val="24"/>
          <w:szCs w:val="24"/>
        </w:rPr>
        <w:t>Progetto Itaca</w:t>
      </w:r>
      <w:r w:rsidRPr="001E0242">
        <w:rPr>
          <w:rFonts w:cs="Times New Roman"/>
          <w:sz w:val="24"/>
          <w:szCs w:val="24"/>
        </w:rPr>
        <w:t xml:space="preserve"> sarà presente in </w:t>
      </w:r>
      <w:r w:rsidRPr="001E0242">
        <w:rPr>
          <w:rFonts w:cs="Times New Roman"/>
          <w:b/>
          <w:sz w:val="24"/>
          <w:szCs w:val="24"/>
        </w:rPr>
        <w:t xml:space="preserve">sette </w:t>
      </w:r>
      <w:r w:rsidRPr="001E0242">
        <w:rPr>
          <w:rFonts w:cs="Times New Roman"/>
          <w:sz w:val="24"/>
          <w:szCs w:val="24"/>
        </w:rPr>
        <w:t xml:space="preserve">delle più belle piazze </w:t>
      </w:r>
      <w:r w:rsidRPr="001E0242">
        <w:rPr>
          <w:rFonts w:cs="Times New Roman"/>
          <w:b/>
          <w:sz w:val="24"/>
          <w:szCs w:val="24"/>
        </w:rPr>
        <w:t xml:space="preserve">(Piazza Sempione, Piazza S. Emerenziana, Piazza Euclide, Piazza San Lorenzo in Lucina, Piazza del Gesù, Piazza Ungheria, Piazza </w:t>
      </w:r>
      <w:proofErr w:type="spellStart"/>
      <w:r w:rsidRPr="001E0242">
        <w:rPr>
          <w:rFonts w:cs="Times New Roman"/>
          <w:b/>
          <w:sz w:val="24"/>
          <w:szCs w:val="24"/>
        </w:rPr>
        <w:t>Aruleno</w:t>
      </w:r>
      <w:proofErr w:type="spellEnd"/>
      <w:r w:rsidRPr="001E0242">
        <w:rPr>
          <w:rFonts w:cs="Times New Roman"/>
          <w:b/>
          <w:sz w:val="24"/>
          <w:szCs w:val="24"/>
        </w:rPr>
        <w:t xml:space="preserve"> Celio Sabino</w:t>
      </w:r>
      <w:r w:rsidRPr="001E0242">
        <w:rPr>
          <w:rFonts w:cs="Times New Roman"/>
          <w:sz w:val="24"/>
          <w:szCs w:val="24"/>
        </w:rPr>
        <w:t xml:space="preserve">) e presso il </w:t>
      </w:r>
      <w:r w:rsidR="00106960" w:rsidRPr="00106960">
        <w:rPr>
          <w:rFonts w:cs="Times New Roman"/>
          <w:b/>
          <w:sz w:val="24"/>
          <w:szCs w:val="24"/>
        </w:rPr>
        <w:t xml:space="preserve">negozio IKEA del </w:t>
      </w:r>
      <w:r w:rsidRPr="00106960">
        <w:rPr>
          <w:rFonts w:cs="Times New Roman"/>
          <w:b/>
          <w:sz w:val="24"/>
          <w:szCs w:val="24"/>
        </w:rPr>
        <w:t xml:space="preserve">centro commerciale </w:t>
      </w:r>
      <w:r w:rsidRPr="001E0242">
        <w:rPr>
          <w:rFonts w:cs="Times New Roman"/>
          <w:b/>
          <w:sz w:val="24"/>
          <w:szCs w:val="24"/>
        </w:rPr>
        <w:t>Porta di Roma,</w:t>
      </w:r>
      <w:r w:rsidRPr="001E0242">
        <w:rPr>
          <w:rFonts w:cs="Times New Roman"/>
          <w:sz w:val="24"/>
          <w:szCs w:val="24"/>
        </w:rPr>
        <w:t xml:space="preserve"> per offrire una confezione di riso </w:t>
      </w:r>
      <w:proofErr w:type="spellStart"/>
      <w:r w:rsidRPr="001E0242">
        <w:rPr>
          <w:rFonts w:cs="Times New Roman"/>
          <w:sz w:val="24"/>
          <w:szCs w:val="24"/>
        </w:rPr>
        <w:t>Carnaroli</w:t>
      </w:r>
      <w:proofErr w:type="spellEnd"/>
      <w:r w:rsidRPr="001E0242">
        <w:rPr>
          <w:rFonts w:cs="Times New Roman"/>
          <w:sz w:val="24"/>
          <w:szCs w:val="24"/>
        </w:rPr>
        <w:t xml:space="preserve"> da 1 kg in cambio </w:t>
      </w:r>
      <w:r w:rsidRPr="001E0242">
        <w:rPr>
          <w:rFonts w:cs="Times New Roman"/>
          <w:b/>
          <w:sz w:val="24"/>
          <w:szCs w:val="24"/>
        </w:rPr>
        <w:t>di una donazione minima.</w:t>
      </w:r>
      <w:r w:rsidRPr="001E0242">
        <w:rPr>
          <w:rFonts w:cs="Times New Roman"/>
          <w:sz w:val="24"/>
          <w:szCs w:val="24"/>
        </w:rPr>
        <w:t xml:space="preserve"> </w:t>
      </w:r>
      <w:r w:rsidR="00301437" w:rsidRPr="001E0242">
        <w:rPr>
          <w:rFonts w:cs="Times New Roman"/>
          <w:sz w:val="24"/>
          <w:szCs w:val="24"/>
        </w:rPr>
        <w:t xml:space="preserve">In particolare, il gazebo in piazza Sempione sarà presidiato </w:t>
      </w:r>
      <w:r w:rsidR="00301437" w:rsidRPr="001E0242">
        <w:rPr>
          <w:rFonts w:cs="Times New Roman"/>
          <w:b/>
          <w:sz w:val="24"/>
          <w:szCs w:val="24"/>
        </w:rPr>
        <w:t>dai Soci</w:t>
      </w:r>
      <w:r w:rsidR="004B55D0" w:rsidRPr="001E0242">
        <w:rPr>
          <w:rFonts w:cs="Times New Roman"/>
          <w:b/>
          <w:sz w:val="24"/>
          <w:szCs w:val="24"/>
        </w:rPr>
        <w:t>/utenti</w:t>
      </w:r>
      <w:r w:rsidR="00301437" w:rsidRPr="001E0242">
        <w:rPr>
          <w:rFonts w:cs="Times New Roman"/>
          <w:b/>
          <w:sz w:val="24"/>
          <w:szCs w:val="24"/>
        </w:rPr>
        <w:t xml:space="preserve"> e dallo Staff</w:t>
      </w:r>
      <w:r w:rsidR="00301437" w:rsidRPr="001E0242">
        <w:rPr>
          <w:rFonts w:cs="Times New Roman"/>
          <w:sz w:val="24"/>
          <w:szCs w:val="24"/>
        </w:rPr>
        <w:t xml:space="preserve"> del centro di riabilitazione psichiatrica Club Itaca Roma, mentre i </w:t>
      </w:r>
      <w:r w:rsidR="00301437" w:rsidRPr="001E0242">
        <w:rPr>
          <w:rFonts w:cs="Times New Roman"/>
          <w:b/>
          <w:sz w:val="24"/>
          <w:szCs w:val="24"/>
        </w:rPr>
        <w:t>volontari</w:t>
      </w:r>
      <w:r w:rsidR="00301437" w:rsidRPr="001E0242">
        <w:rPr>
          <w:rFonts w:cs="Times New Roman"/>
          <w:sz w:val="24"/>
          <w:szCs w:val="24"/>
        </w:rPr>
        <w:t xml:space="preserve"> saranno presenti negli altri luoghi.</w:t>
      </w:r>
      <w:r w:rsidR="00301437" w:rsidRPr="001E0242">
        <w:rPr>
          <w:rFonts w:cs="Times New Roman"/>
          <w:b/>
          <w:sz w:val="24"/>
          <w:szCs w:val="24"/>
        </w:rPr>
        <w:t xml:space="preserve"> </w:t>
      </w:r>
      <w:r w:rsidR="00932D34" w:rsidRPr="001E0242">
        <w:rPr>
          <w:rFonts w:cs="Times New Roman"/>
          <w:b/>
          <w:sz w:val="24"/>
          <w:szCs w:val="24"/>
        </w:rPr>
        <w:t xml:space="preserve"> </w:t>
      </w:r>
    </w:p>
    <w:p w14:paraId="428B6821" w14:textId="77777777" w:rsidR="001E0242" w:rsidRPr="001E0242" w:rsidRDefault="001E0242" w:rsidP="001E0242">
      <w:pPr>
        <w:tabs>
          <w:tab w:val="left" w:pos="0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63DC3EF2" w14:textId="365CDBE3" w:rsidR="0074294B" w:rsidRDefault="00024996" w:rsidP="001E0242">
      <w:pPr>
        <w:tabs>
          <w:tab w:val="left" w:pos="709"/>
        </w:tabs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1E0242">
        <w:rPr>
          <w:bCs/>
          <w:sz w:val="24"/>
          <w:szCs w:val="24"/>
        </w:rPr>
        <w:t>Per l</w:t>
      </w:r>
      <w:r w:rsidR="001554F7" w:rsidRPr="001E0242">
        <w:rPr>
          <w:bCs/>
          <w:sz w:val="24"/>
          <w:szCs w:val="24"/>
        </w:rPr>
        <w:t xml:space="preserve">e problematiche collegate alla salute </w:t>
      </w:r>
      <w:proofErr w:type="gramStart"/>
      <w:r w:rsidR="001554F7" w:rsidRPr="001E0242">
        <w:rPr>
          <w:bCs/>
          <w:sz w:val="24"/>
          <w:szCs w:val="24"/>
        </w:rPr>
        <w:t>mentale</w:t>
      </w:r>
      <w:proofErr w:type="gramEnd"/>
      <w:r w:rsidR="001554F7" w:rsidRPr="001E0242">
        <w:rPr>
          <w:bCs/>
          <w:sz w:val="24"/>
          <w:szCs w:val="24"/>
        </w:rPr>
        <w:t xml:space="preserve"> </w:t>
      </w:r>
      <w:r w:rsidRPr="001E0242">
        <w:rPr>
          <w:bCs/>
          <w:sz w:val="24"/>
          <w:szCs w:val="24"/>
        </w:rPr>
        <w:t>si parla del</w:t>
      </w:r>
      <w:r w:rsidR="001554F7" w:rsidRPr="001E0242">
        <w:rPr>
          <w:bCs/>
          <w:sz w:val="24"/>
          <w:szCs w:val="24"/>
        </w:rPr>
        <w:t>la</w:t>
      </w:r>
      <w:r w:rsidR="001554F7" w:rsidRPr="001E0242">
        <w:rPr>
          <w:b/>
          <w:bCs/>
          <w:sz w:val="24"/>
          <w:szCs w:val="24"/>
        </w:rPr>
        <w:t xml:space="preserve"> </w:t>
      </w:r>
      <w:r w:rsidR="00963A19" w:rsidRPr="001E0242">
        <w:rPr>
          <w:b/>
          <w:sz w:val="24"/>
          <w:szCs w:val="24"/>
        </w:rPr>
        <w:t>sfida sanitaria del Terzo M</w:t>
      </w:r>
      <w:r w:rsidR="001554F7" w:rsidRPr="001E0242">
        <w:rPr>
          <w:b/>
          <w:sz w:val="24"/>
          <w:szCs w:val="24"/>
        </w:rPr>
        <w:t>illennio</w:t>
      </w:r>
      <w:r w:rsidRPr="001E0242">
        <w:rPr>
          <w:b/>
          <w:sz w:val="24"/>
          <w:szCs w:val="24"/>
        </w:rPr>
        <w:t>.</w:t>
      </w:r>
      <w:r w:rsidRPr="001E0242">
        <w:rPr>
          <w:sz w:val="24"/>
          <w:szCs w:val="24"/>
        </w:rPr>
        <w:t xml:space="preserve"> </w:t>
      </w:r>
      <w:r w:rsidR="00932D34" w:rsidRPr="001E0242">
        <w:rPr>
          <w:sz w:val="24"/>
          <w:szCs w:val="24"/>
          <w:shd w:val="clear" w:color="auto" w:fill="FFFFFF"/>
        </w:rPr>
        <w:t>N</w:t>
      </w:r>
      <w:r w:rsidR="00250232" w:rsidRPr="001E0242">
        <w:rPr>
          <w:sz w:val="24"/>
          <w:szCs w:val="24"/>
          <w:shd w:val="clear" w:color="auto" w:fill="FFFFFF"/>
        </w:rPr>
        <w:t xml:space="preserve">ella capitale, </w:t>
      </w:r>
      <w:r w:rsidR="0074294B" w:rsidRPr="001E0242">
        <w:rPr>
          <w:sz w:val="24"/>
          <w:szCs w:val="24"/>
          <w:shd w:val="clear" w:color="auto" w:fill="FFFFFF"/>
        </w:rPr>
        <w:t>Progetto Itaca Roma</w:t>
      </w:r>
      <w:r w:rsidR="008B5DD8" w:rsidRPr="001E0242">
        <w:rPr>
          <w:sz w:val="24"/>
          <w:szCs w:val="24"/>
          <w:shd w:val="clear" w:color="auto" w:fill="FFFFFF"/>
        </w:rPr>
        <w:t xml:space="preserve">, grazie al suo </w:t>
      </w:r>
      <w:r w:rsidR="008B5DD8" w:rsidRPr="001E0242">
        <w:rPr>
          <w:b/>
          <w:sz w:val="24"/>
          <w:szCs w:val="24"/>
          <w:shd w:val="clear" w:color="auto" w:fill="FFFFFF"/>
        </w:rPr>
        <w:t xml:space="preserve">centro di </w:t>
      </w:r>
      <w:r w:rsidR="004B55D0" w:rsidRPr="001E0242">
        <w:rPr>
          <w:b/>
          <w:sz w:val="24"/>
          <w:szCs w:val="24"/>
          <w:shd w:val="clear" w:color="auto" w:fill="FFFFFF"/>
        </w:rPr>
        <w:t>reinserimento socio-lavorativo</w:t>
      </w:r>
      <w:r w:rsidR="008B5DD8" w:rsidRPr="001E0242">
        <w:rPr>
          <w:sz w:val="24"/>
          <w:szCs w:val="24"/>
          <w:shd w:val="clear" w:color="auto" w:fill="FFFFFF"/>
        </w:rPr>
        <w:t xml:space="preserve">, basato sull’innovativo metodo </w:t>
      </w:r>
      <w:r w:rsidR="008B5DD8" w:rsidRPr="001E0242">
        <w:rPr>
          <w:b/>
          <w:sz w:val="24"/>
          <w:szCs w:val="24"/>
          <w:shd w:val="clear" w:color="auto" w:fill="FFFFFF"/>
        </w:rPr>
        <w:t xml:space="preserve">“Clubhouse International®”, </w:t>
      </w:r>
      <w:r w:rsidR="008B5DD8" w:rsidRPr="001E0242">
        <w:rPr>
          <w:sz w:val="24"/>
          <w:szCs w:val="24"/>
          <w:shd w:val="clear" w:color="auto" w:fill="FFFFFF"/>
        </w:rPr>
        <w:t xml:space="preserve">ha finora accolto </w:t>
      </w:r>
      <w:proofErr w:type="gramStart"/>
      <w:r w:rsidR="008B5DD8" w:rsidRPr="001E0242">
        <w:rPr>
          <w:b/>
          <w:sz w:val="24"/>
          <w:szCs w:val="24"/>
          <w:shd w:val="clear" w:color="auto" w:fill="FFFFFF"/>
        </w:rPr>
        <w:t>64</w:t>
      </w:r>
      <w:proofErr w:type="gramEnd"/>
      <w:r w:rsidR="008B5DD8" w:rsidRPr="001E0242">
        <w:rPr>
          <w:b/>
          <w:sz w:val="24"/>
          <w:szCs w:val="24"/>
          <w:shd w:val="clear" w:color="auto" w:fill="FFFFFF"/>
        </w:rPr>
        <w:t xml:space="preserve"> giovani Soci/utenti</w:t>
      </w:r>
      <w:r w:rsidR="008B5DD8" w:rsidRPr="001E0242">
        <w:rPr>
          <w:sz w:val="24"/>
          <w:szCs w:val="24"/>
          <w:shd w:val="clear" w:color="auto" w:fill="FFFFFF"/>
        </w:rPr>
        <w:t xml:space="preserve"> con disagio psichico grave, di cui </w:t>
      </w:r>
      <w:r w:rsidR="008B5DD8" w:rsidRPr="001E0242">
        <w:rPr>
          <w:b/>
          <w:sz w:val="24"/>
          <w:szCs w:val="24"/>
          <w:shd w:val="clear" w:color="auto" w:fill="FFFFFF"/>
        </w:rPr>
        <w:t xml:space="preserve">23 </w:t>
      </w:r>
      <w:r w:rsidR="008B5DD8" w:rsidRPr="001E0242">
        <w:rPr>
          <w:sz w:val="24"/>
          <w:szCs w:val="24"/>
          <w:shd w:val="clear" w:color="auto" w:fill="FFFFFF"/>
        </w:rPr>
        <w:t>hanno già avuto esperienze occupazionali presso imprese esterne (</w:t>
      </w:r>
      <w:r w:rsidR="008B5DD8" w:rsidRPr="001E0242">
        <w:rPr>
          <w:b/>
          <w:sz w:val="24"/>
          <w:szCs w:val="24"/>
          <w:shd w:val="clear" w:color="auto" w:fill="FFFFFF"/>
        </w:rPr>
        <w:t>6</w:t>
      </w:r>
      <w:r w:rsidR="008B5DD8" w:rsidRPr="001E0242">
        <w:rPr>
          <w:sz w:val="24"/>
          <w:szCs w:val="24"/>
          <w:shd w:val="clear" w:color="auto" w:fill="FFFFFF"/>
        </w:rPr>
        <w:t xml:space="preserve"> dei quali sono stati assunti a tempo indeterminato). </w:t>
      </w:r>
      <w:r w:rsidR="00B746B7" w:rsidRPr="001E0242">
        <w:rPr>
          <w:sz w:val="24"/>
          <w:szCs w:val="24"/>
          <w:shd w:val="clear" w:color="auto" w:fill="FFFFFF"/>
        </w:rPr>
        <w:t>Inoltre, l</w:t>
      </w:r>
      <w:r w:rsidR="008B5DD8" w:rsidRPr="001E0242">
        <w:rPr>
          <w:sz w:val="24"/>
          <w:szCs w:val="24"/>
          <w:shd w:val="clear" w:color="auto" w:fill="FFFFFF"/>
        </w:rPr>
        <w:t xml:space="preserve">’Associazione ha </w:t>
      </w:r>
      <w:r w:rsidR="00D0397E" w:rsidRPr="001E0242">
        <w:rPr>
          <w:sz w:val="24"/>
          <w:szCs w:val="24"/>
          <w:shd w:val="clear" w:color="auto" w:fill="FFFFFF"/>
        </w:rPr>
        <w:t>rappresentato un sostegno concreto per</w:t>
      </w:r>
      <w:r w:rsidR="0074294B" w:rsidRPr="001E0242">
        <w:rPr>
          <w:sz w:val="24"/>
          <w:szCs w:val="24"/>
          <w:shd w:val="clear" w:color="auto" w:fill="FFFFFF"/>
        </w:rPr>
        <w:t xml:space="preserve"> più di </w:t>
      </w:r>
      <w:r w:rsidR="0074294B" w:rsidRPr="001E0242">
        <w:rPr>
          <w:b/>
          <w:sz w:val="24"/>
          <w:szCs w:val="24"/>
          <w:shd w:val="clear" w:color="auto" w:fill="FFFFFF"/>
        </w:rPr>
        <w:t>200 famiglie</w:t>
      </w:r>
      <w:r w:rsidR="0074294B" w:rsidRPr="001E0242">
        <w:rPr>
          <w:sz w:val="24"/>
          <w:szCs w:val="24"/>
          <w:shd w:val="clear" w:color="auto" w:fill="FFFFFF"/>
        </w:rPr>
        <w:t xml:space="preserve">, </w:t>
      </w:r>
      <w:r w:rsidR="008B5DD8" w:rsidRPr="001E0242">
        <w:rPr>
          <w:sz w:val="24"/>
          <w:szCs w:val="24"/>
          <w:shd w:val="clear" w:color="auto" w:fill="FFFFFF"/>
        </w:rPr>
        <w:t xml:space="preserve">ha </w:t>
      </w:r>
      <w:r w:rsidR="00932D34" w:rsidRPr="001E0242">
        <w:rPr>
          <w:sz w:val="24"/>
          <w:szCs w:val="24"/>
          <w:shd w:val="clear" w:color="auto" w:fill="FFFFFF"/>
        </w:rPr>
        <w:t xml:space="preserve">svolto opera </w:t>
      </w:r>
      <w:proofErr w:type="gramStart"/>
      <w:r w:rsidR="00932D34" w:rsidRPr="001E0242">
        <w:rPr>
          <w:sz w:val="24"/>
          <w:szCs w:val="24"/>
          <w:shd w:val="clear" w:color="auto" w:fill="FFFFFF"/>
        </w:rPr>
        <w:t xml:space="preserve">di </w:t>
      </w:r>
      <w:proofErr w:type="gramEnd"/>
      <w:r w:rsidR="00B746B7" w:rsidRPr="001E0242">
        <w:rPr>
          <w:sz w:val="24"/>
          <w:szCs w:val="24"/>
          <w:shd w:val="clear" w:color="auto" w:fill="FFFFFF"/>
        </w:rPr>
        <w:t>informazione e sensibilizzazione con</w:t>
      </w:r>
      <w:r w:rsidR="0074294B" w:rsidRPr="001E0242">
        <w:rPr>
          <w:sz w:val="24"/>
          <w:szCs w:val="24"/>
          <w:shd w:val="clear" w:color="auto" w:fill="FFFFFF"/>
        </w:rPr>
        <w:t xml:space="preserve"> </w:t>
      </w:r>
      <w:r w:rsidR="0074294B" w:rsidRPr="001E0242">
        <w:rPr>
          <w:b/>
          <w:sz w:val="24"/>
          <w:szCs w:val="24"/>
          <w:shd w:val="clear" w:color="auto" w:fill="FFFFFF"/>
        </w:rPr>
        <w:t>oltre 1000 studenti delle scuole</w:t>
      </w:r>
      <w:r w:rsidR="0074294B" w:rsidRPr="001E0242">
        <w:rPr>
          <w:sz w:val="24"/>
          <w:szCs w:val="24"/>
          <w:shd w:val="clear" w:color="auto" w:fill="FFFFFF"/>
        </w:rPr>
        <w:t xml:space="preserve">, </w:t>
      </w:r>
      <w:r w:rsidR="008B5DD8" w:rsidRPr="001E0242">
        <w:rPr>
          <w:sz w:val="24"/>
          <w:szCs w:val="24"/>
          <w:shd w:val="clear" w:color="auto" w:fill="FFFFFF"/>
        </w:rPr>
        <w:t xml:space="preserve">ha </w:t>
      </w:r>
      <w:r w:rsidR="00B746B7" w:rsidRPr="001E0242">
        <w:rPr>
          <w:sz w:val="24"/>
          <w:szCs w:val="24"/>
          <w:shd w:val="clear" w:color="auto" w:fill="FFFFFF"/>
        </w:rPr>
        <w:t xml:space="preserve">infine </w:t>
      </w:r>
      <w:r w:rsidR="0074294B" w:rsidRPr="001E0242">
        <w:rPr>
          <w:sz w:val="24"/>
          <w:szCs w:val="24"/>
          <w:shd w:val="clear" w:color="auto" w:fill="FFFFFF"/>
        </w:rPr>
        <w:t xml:space="preserve">coinvolto circa </w:t>
      </w:r>
      <w:r w:rsidR="0074294B" w:rsidRPr="001E0242">
        <w:rPr>
          <w:b/>
          <w:sz w:val="24"/>
          <w:szCs w:val="24"/>
          <w:shd w:val="clear" w:color="auto" w:fill="FFFFFF"/>
        </w:rPr>
        <w:t>50 utenti nei Gruppi Auto Aiuto.</w:t>
      </w:r>
      <w:r w:rsidR="0074294B" w:rsidRPr="001E0242">
        <w:rPr>
          <w:sz w:val="24"/>
          <w:szCs w:val="24"/>
          <w:shd w:val="clear" w:color="auto" w:fill="FFFFFF"/>
        </w:rPr>
        <w:t xml:space="preserve"> </w:t>
      </w:r>
    </w:p>
    <w:p w14:paraId="79268091" w14:textId="77777777" w:rsidR="001E0242" w:rsidRPr="001E0242" w:rsidRDefault="001E0242" w:rsidP="001E0242">
      <w:pPr>
        <w:tabs>
          <w:tab w:val="left" w:pos="709"/>
        </w:tabs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p w14:paraId="4C466724" w14:textId="0B9792EE" w:rsidR="00BF570E" w:rsidRDefault="00F321F0" w:rsidP="001E0242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iCs/>
          <w:sz w:val="24"/>
          <w:szCs w:val="24"/>
        </w:rPr>
      </w:pPr>
      <w:r w:rsidRPr="001E0242">
        <w:rPr>
          <w:iCs/>
          <w:sz w:val="24"/>
          <w:szCs w:val="24"/>
        </w:rPr>
        <w:t>“</w:t>
      </w:r>
      <w:r w:rsidR="00575DA2" w:rsidRPr="001E0242">
        <w:rPr>
          <w:iCs/>
          <w:sz w:val="24"/>
          <w:szCs w:val="24"/>
        </w:rPr>
        <w:t xml:space="preserve">Dopo il successo ottenuto lo scorso anno – ha dichiarato </w:t>
      </w:r>
      <w:r w:rsidR="00575DA2" w:rsidRPr="001E0242">
        <w:rPr>
          <w:b/>
          <w:iCs/>
          <w:sz w:val="24"/>
          <w:szCs w:val="24"/>
        </w:rPr>
        <w:t xml:space="preserve">Antonio </w:t>
      </w:r>
      <w:proofErr w:type="spellStart"/>
      <w:r w:rsidR="00575DA2" w:rsidRPr="001E0242">
        <w:rPr>
          <w:b/>
          <w:iCs/>
          <w:sz w:val="24"/>
          <w:szCs w:val="24"/>
        </w:rPr>
        <w:t>Concina</w:t>
      </w:r>
      <w:proofErr w:type="spellEnd"/>
      <w:r w:rsidR="00575DA2" w:rsidRPr="001E0242">
        <w:rPr>
          <w:iCs/>
          <w:sz w:val="24"/>
          <w:szCs w:val="24"/>
        </w:rPr>
        <w:t>, presidente di Progetto Itaca Roma</w:t>
      </w:r>
      <w:r w:rsidRPr="001E0242">
        <w:rPr>
          <w:iCs/>
          <w:sz w:val="24"/>
          <w:szCs w:val="24"/>
        </w:rPr>
        <w:t xml:space="preserve"> – scendiamo di nuovo in piazza pe</w:t>
      </w:r>
      <w:r w:rsidR="00EF0D12" w:rsidRPr="001E0242">
        <w:rPr>
          <w:iCs/>
          <w:sz w:val="24"/>
          <w:szCs w:val="24"/>
        </w:rPr>
        <w:t xml:space="preserve">r </w:t>
      </w:r>
      <w:r w:rsidR="00E239E2" w:rsidRPr="001E0242">
        <w:rPr>
          <w:iCs/>
          <w:sz w:val="24"/>
          <w:szCs w:val="24"/>
        </w:rPr>
        <w:t xml:space="preserve">dimostrare che </w:t>
      </w:r>
      <w:r w:rsidRPr="001E0242">
        <w:rPr>
          <w:b/>
          <w:iCs/>
          <w:sz w:val="24"/>
          <w:szCs w:val="24"/>
        </w:rPr>
        <w:t>il disagio psichico si può superare</w:t>
      </w:r>
      <w:r w:rsidR="008A0120" w:rsidRPr="001E0242">
        <w:rPr>
          <w:b/>
          <w:iCs/>
          <w:sz w:val="24"/>
          <w:szCs w:val="24"/>
        </w:rPr>
        <w:t xml:space="preserve"> e che </w:t>
      </w:r>
      <w:r w:rsidR="00EF0D12" w:rsidRPr="001E0242">
        <w:rPr>
          <w:b/>
          <w:iCs/>
          <w:sz w:val="24"/>
          <w:szCs w:val="24"/>
        </w:rPr>
        <w:t xml:space="preserve">il primo passo </w:t>
      </w:r>
      <w:r w:rsidR="008A0120" w:rsidRPr="001E0242">
        <w:rPr>
          <w:b/>
          <w:iCs/>
          <w:sz w:val="24"/>
          <w:szCs w:val="24"/>
        </w:rPr>
        <w:t xml:space="preserve">per farlo </w:t>
      </w:r>
      <w:r w:rsidR="00EF0D12" w:rsidRPr="001E0242">
        <w:rPr>
          <w:b/>
          <w:iCs/>
          <w:sz w:val="24"/>
          <w:szCs w:val="24"/>
        </w:rPr>
        <w:t>è parlarne</w:t>
      </w:r>
      <w:r w:rsidR="00EE49A8" w:rsidRPr="001E0242">
        <w:rPr>
          <w:b/>
          <w:iCs/>
          <w:sz w:val="24"/>
          <w:szCs w:val="24"/>
        </w:rPr>
        <w:t>: i pregiudizi al riguardo non sono giustificati</w:t>
      </w:r>
      <w:r w:rsidRPr="001E0242">
        <w:rPr>
          <w:iCs/>
          <w:sz w:val="24"/>
          <w:szCs w:val="24"/>
        </w:rPr>
        <w:t>!</w:t>
      </w:r>
      <w:r w:rsidR="00BD2094" w:rsidRPr="001E0242">
        <w:rPr>
          <w:iCs/>
          <w:sz w:val="24"/>
          <w:szCs w:val="24"/>
        </w:rPr>
        <w:t xml:space="preserve"> </w:t>
      </w:r>
      <w:r w:rsidR="00E239E2" w:rsidRPr="001E0242">
        <w:rPr>
          <w:iCs/>
          <w:sz w:val="24"/>
          <w:szCs w:val="24"/>
        </w:rPr>
        <w:t>Molti i</w:t>
      </w:r>
      <w:r w:rsidR="00BF570E" w:rsidRPr="001E0242">
        <w:rPr>
          <w:iCs/>
          <w:sz w:val="24"/>
          <w:szCs w:val="24"/>
        </w:rPr>
        <w:t xml:space="preserve"> traguardi raggiunti </w:t>
      </w:r>
      <w:r w:rsidR="00EE49A8" w:rsidRPr="001E0242">
        <w:rPr>
          <w:iCs/>
          <w:sz w:val="24"/>
          <w:szCs w:val="24"/>
        </w:rPr>
        <w:t>finora</w:t>
      </w:r>
      <w:r w:rsidR="00E239E2" w:rsidRPr="001E0242">
        <w:rPr>
          <w:iCs/>
          <w:sz w:val="24"/>
          <w:szCs w:val="24"/>
        </w:rPr>
        <w:t xml:space="preserve"> dalla nostra Associazione</w:t>
      </w:r>
      <w:r w:rsidR="00BF570E" w:rsidRPr="001E0242">
        <w:rPr>
          <w:iCs/>
          <w:sz w:val="24"/>
          <w:szCs w:val="24"/>
        </w:rPr>
        <w:t xml:space="preserve">, </w:t>
      </w:r>
      <w:r w:rsidR="00E239E2" w:rsidRPr="001E0242">
        <w:rPr>
          <w:iCs/>
          <w:sz w:val="24"/>
          <w:szCs w:val="24"/>
        </w:rPr>
        <w:t>che da cinque anni nella capitale</w:t>
      </w:r>
      <w:r w:rsidR="00D045A9" w:rsidRPr="001E0242">
        <w:rPr>
          <w:iCs/>
          <w:sz w:val="24"/>
          <w:szCs w:val="24"/>
        </w:rPr>
        <w:t xml:space="preserve"> garantisce </w:t>
      </w:r>
      <w:r w:rsidRPr="001E0242">
        <w:rPr>
          <w:b/>
          <w:iCs/>
          <w:sz w:val="24"/>
          <w:szCs w:val="24"/>
        </w:rPr>
        <w:t xml:space="preserve">servizi gratuiti </w:t>
      </w:r>
      <w:r w:rsidR="00CB3ACC" w:rsidRPr="001E0242">
        <w:rPr>
          <w:b/>
          <w:iCs/>
          <w:sz w:val="24"/>
          <w:szCs w:val="24"/>
        </w:rPr>
        <w:t>per la</w:t>
      </w:r>
      <w:r w:rsidRPr="001E0242">
        <w:rPr>
          <w:b/>
          <w:iCs/>
          <w:sz w:val="24"/>
          <w:szCs w:val="24"/>
        </w:rPr>
        <w:t xml:space="preserve"> salute mentale</w:t>
      </w:r>
      <w:r w:rsidR="00BF570E" w:rsidRPr="001E0242">
        <w:rPr>
          <w:iCs/>
          <w:sz w:val="24"/>
          <w:szCs w:val="24"/>
        </w:rPr>
        <w:t xml:space="preserve">, grazie a donazioni provenienti </w:t>
      </w:r>
      <w:r w:rsidR="004B55D0" w:rsidRPr="001E0242">
        <w:rPr>
          <w:iCs/>
          <w:sz w:val="24"/>
          <w:szCs w:val="24"/>
        </w:rPr>
        <w:t>esclusivamente</w:t>
      </w:r>
      <w:r w:rsidR="00024996" w:rsidRPr="001E0242">
        <w:rPr>
          <w:iCs/>
          <w:sz w:val="24"/>
          <w:szCs w:val="24"/>
        </w:rPr>
        <w:t xml:space="preserve"> </w:t>
      </w:r>
      <w:r w:rsidR="00BF570E" w:rsidRPr="001E0242">
        <w:rPr>
          <w:iCs/>
          <w:sz w:val="24"/>
          <w:szCs w:val="24"/>
        </w:rPr>
        <w:t>da privati</w:t>
      </w:r>
      <w:r w:rsidR="00E239E2" w:rsidRPr="001E0242">
        <w:rPr>
          <w:iCs/>
          <w:sz w:val="24"/>
          <w:szCs w:val="24"/>
        </w:rPr>
        <w:t xml:space="preserve">. In particolare, il nostro </w:t>
      </w:r>
      <w:r w:rsidR="00E239E2" w:rsidRPr="001E0242">
        <w:rPr>
          <w:b/>
          <w:iCs/>
          <w:sz w:val="24"/>
          <w:szCs w:val="24"/>
        </w:rPr>
        <w:t>Club Itaca Roma</w:t>
      </w:r>
      <w:r w:rsidR="00E239E2" w:rsidRPr="001E0242">
        <w:rPr>
          <w:iCs/>
          <w:sz w:val="24"/>
          <w:szCs w:val="24"/>
        </w:rPr>
        <w:t xml:space="preserve"> è diventato un punto di riferimento per molti giovani con disagio psichico che vogliono reinserirsi nella società.</w:t>
      </w:r>
      <w:r w:rsidR="00E239E2" w:rsidRPr="001E0242">
        <w:rPr>
          <w:sz w:val="24"/>
          <w:szCs w:val="24"/>
        </w:rPr>
        <w:t xml:space="preserve"> </w:t>
      </w:r>
      <w:proofErr w:type="gramStart"/>
      <w:r w:rsidR="0074294B" w:rsidRPr="001E0242">
        <w:rPr>
          <w:iCs/>
          <w:sz w:val="24"/>
          <w:szCs w:val="24"/>
        </w:rPr>
        <w:t>Per questo invitiamo tutti i cittadini</w:t>
      </w:r>
      <w:r w:rsidR="0074294B" w:rsidRPr="001E0242">
        <w:rPr>
          <w:b/>
          <w:iCs/>
          <w:sz w:val="24"/>
          <w:szCs w:val="24"/>
        </w:rPr>
        <w:t xml:space="preserve"> a partecipare e a sostenerci</w:t>
      </w:r>
      <w:r w:rsidR="00E239E2" w:rsidRPr="001E0242">
        <w:rPr>
          <w:b/>
          <w:iCs/>
          <w:sz w:val="24"/>
          <w:szCs w:val="24"/>
        </w:rPr>
        <w:t xml:space="preserve"> </w:t>
      </w:r>
      <w:r w:rsidR="00E239E2" w:rsidRPr="001E0242">
        <w:rPr>
          <w:iCs/>
          <w:sz w:val="24"/>
          <w:szCs w:val="24"/>
        </w:rPr>
        <w:t xml:space="preserve">con </w:t>
      </w:r>
      <w:r w:rsidR="00250232" w:rsidRPr="001E0242">
        <w:rPr>
          <w:iCs/>
          <w:sz w:val="24"/>
          <w:szCs w:val="24"/>
        </w:rPr>
        <w:t xml:space="preserve">fiducia ed </w:t>
      </w:r>
      <w:r w:rsidR="00E239E2" w:rsidRPr="001E0242">
        <w:rPr>
          <w:iCs/>
          <w:sz w:val="24"/>
          <w:szCs w:val="24"/>
        </w:rPr>
        <w:t>entusiasmo</w:t>
      </w:r>
      <w:r w:rsidR="00BF570E" w:rsidRPr="001E0242">
        <w:rPr>
          <w:iCs/>
          <w:sz w:val="24"/>
          <w:szCs w:val="24"/>
        </w:rPr>
        <w:t>”</w:t>
      </w:r>
      <w:r w:rsidR="001554F7" w:rsidRPr="001E0242">
        <w:rPr>
          <w:iCs/>
          <w:sz w:val="24"/>
          <w:szCs w:val="24"/>
        </w:rPr>
        <w:t>.</w:t>
      </w:r>
      <w:proofErr w:type="gramEnd"/>
    </w:p>
    <w:p w14:paraId="551F3EEC" w14:textId="77777777" w:rsidR="001E0242" w:rsidRPr="001E0242" w:rsidRDefault="001E0242" w:rsidP="001E0242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iCs/>
          <w:sz w:val="24"/>
          <w:szCs w:val="24"/>
        </w:rPr>
      </w:pPr>
    </w:p>
    <w:p w14:paraId="0878AD70" w14:textId="18A26187" w:rsidR="0074294B" w:rsidRPr="001E0242" w:rsidRDefault="0074294B" w:rsidP="001E0242">
      <w:pPr>
        <w:spacing w:after="0" w:line="240" w:lineRule="auto"/>
        <w:jc w:val="both"/>
        <w:rPr>
          <w:b/>
          <w:bCs/>
          <w:i/>
          <w:sz w:val="24"/>
          <w:szCs w:val="24"/>
        </w:rPr>
      </w:pPr>
      <w:r w:rsidRPr="001E0242">
        <w:rPr>
          <w:b/>
          <w:bCs/>
          <w:i/>
          <w:sz w:val="24"/>
          <w:szCs w:val="24"/>
        </w:rPr>
        <w:t>Chi siamo</w:t>
      </w:r>
    </w:p>
    <w:p w14:paraId="318E0B63" w14:textId="085F2C1F" w:rsidR="0074294B" w:rsidRPr="001E0242" w:rsidRDefault="0074294B" w:rsidP="001E0242">
      <w:pPr>
        <w:spacing w:after="0" w:line="240" w:lineRule="auto"/>
        <w:jc w:val="both"/>
        <w:rPr>
          <w:b/>
          <w:sz w:val="20"/>
          <w:szCs w:val="20"/>
        </w:rPr>
      </w:pPr>
      <w:r w:rsidRPr="001E0242">
        <w:rPr>
          <w:bCs/>
          <w:sz w:val="20"/>
          <w:szCs w:val="20"/>
        </w:rPr>
        <w:t xml:space="preserve">Progetto Itaca Roma è parte del </w:t>
      </w:r>
      <w:r w:rsidRPr="001E0242">
        <w:rPr>
          <w:b/>
          <w:bCs/>
          <w:sz w:val="20"/>
          <w:szCs w:val="20"/>
        </w:rPr>
        <w:t>network nazionale</w:t>
      </w:r>
      <w:r w:rsidRPr="001E0242">
        <w:rPr>
          <w:bCs/>
          <w:sz w:val="20"/>
          <w:szCs w:val="20"/>
        </w:rPr>
        <w:t xml:space="preserve">, coordinato dalla </w:t>
      </w:r>
      <w:r w:rsidRPr="001E0242">
        <w:rPr>
          <w:b/>
          <w:bCs/>
          <w:sz w:val="20"/>
          <w:szCs w:val="20"/>
        </w:rPr>
        <w:t>Fondazione Progetto Itaca</w:t>
      </w:r>
      <w:r w:rsidR="00932D34" w:rsidRPr="001E0242">
        <w:rPr>
          <w:b/>
          <w:bCs/>
          <w:sz w:val="20"/>
          <w:szCs w:val="20"/>
        </w:rPr>
        <w:t xml:space="preserve"> </w:t>
      </w:r>
      <w:proofErr w:type="spellStart"/>
      <w:r w:rsidR="00932D34" w:rsidRPr="001E0242">
        <w:rPr>
          <w:b/>
          <w:bCs/>
          <w:sz w:val="20"/>
          <w:szCs w:val="20"/>
        </w:rPr>
        <w:t>Onlus</w:t>
      </w:r>
      <w:proofErr w:type="spellEnd"/>
      <w:r w:rsidRPr="001E0242">
        <w:rPr>
          <w:bCs/>
          <w:sz w:val="20"/>
          <w:szCs w:val="20"/>
        </w:rPr>
        <w:t>, che rappresenta l</w:t>
      </w:r>
      <w:r w:rsidR="00932D34" w:rsidRPr="001E0242">
        <w:rPr>
          <w:bCs/>
          <w:sz w:val="20"/>
          <w:szCs w:val="20"/>
        </w:rPr>
        <w:t xml:space="preserve">’organizzazione </w:t>
      </w:r>
      <w:r w:rsidRPr="001E0242">
        <w:rPr>
          <w:bCs/>
          <w:sz w:val="20"/>
          <w:szCs w:val="20"/>
        </w:rPr>
        <w:t xml:space="preserve">italiana </w:t>
      </w:r>
      <w:r w:rsidR="00932D34" w:rsidRPr="001E0242">
        <w:rPr>
          <w:bCs/>
          <w:sz w:val="20"/>
          <w:szCs w:val="20"/>
        </w:rPr>
        <w:t xml:space="preserve">più </w:t>
      </w:r>
      <w:r w:rsidRPr="001E0242">
        <w:rPr>
          <w:bCs/>
          <w:sz w:val="20"/>
          <w:szCs w:val="20"/>
        </w:rPr>
        <w:t xml:space="preserve">attiva </w:t>
      </w:r>
      <w:r w:rsidR="00932D34" w:rsidRPr="001E0242">
        <w:rPr>
          <w:bCs/>
          <w:sz w:val="20"/>
          <w:szCs w:val="20"/>
        </w:rPr>
        <w:t xml:space="preserve">e dinamica </w:t>
      </w:r>
      <w:r w:rsidRPr="001E0242">
        <w:rPr>
          <w:bCs/>
          <w:sz w:val="20"/>
          <w:szCs w:val="20"/>
        </w:rPr>
        <w:t>ne</w:t>
      </w:r>
      <w:r w:rsidR="007700B6" w:rsidRPr="001E0242">
        <w:rPr>
          <w:bCs/>
          <w:sz w:val="20"/>
          <w:szCs w:val="20"/>
        </w:rPr>
        <w:t xml:space="preserve">l settore della salute mentale. </w:t>
      </w:r>
      <w:r w:rsidRPr="001E0242">
        <w:rPr>
          <w:bCs/>
          <w:sz w:val="20"/>
          <w:szCs w:val="20"/>
        </w:rPr>
        <w:t xml:space="preserve">I servizi offerti dall’Associazione coprono un ampio ventaglio di opportunità. Si va dalla </w:t>
      </w:r>
      <w:r w:rsidRPr="001E0242">
        <w:rPr>
          <w:b/>
          <w:bCs/>
          <w:sz w:val="20"/>
          <w:szCs w:val="20"/>
        </w:rPr>
        <w:t>prevenzione e informazione</w:t>
      </w:r>
      <w:r w:rsidRPr="001E0242">
        <w:rPr>
          <w:bCs/>
          <w:sz w:val="20"/>
          <w:szCs w:val="20"/>
        </w:rPr>
        <w:t xml:space="preserve"> con il Gruppo Scuola, alla </w:t>
      </w:r>
      <w:r w:rsidRPr="001E0242">
        <w:rPr>
          <w:b/>
          <w:bCs/>
          <w:sz w:val="20"/>
          <w:szCs w:val="20"/>
        </w:rPr>
        <w:t>formazione</w:t>
      </w:r>
      <w:r w:rsidRPr="001E0242">
        <w:rPr>
          <w:bCs/>
          <w:sz w:val="20"/>
          <w:szCs w:val="20"/>
        </w:rPr>
        <w:t xml:space="preserve"> con i Corsi Famiglia a Famiglia e i Corsi di Base per volontari, per </w:t>
      </w:r>
      <w:proofErr w:type="gramStart"/>
      <w:r w:rsidRPr="001E0242">
        <w:rPr>
          <w:bCs/>
          <w:sz w:val="20"/>
          <w:szCs w:val="20"/>
        </w:rPr>
        <w:t>concludere</w:t>
      </w:r>
      <w:proofErr w:type="gramEnd"/>
      <w:r w:rsidRPr="001E0242">
        <w:rPr>
          <w:bCs/>
          <w:sz w:val="20"/>
          <w:szCs w:val="20"/>
        </w:rPr>
        <w:t xml:space="preserve"> con la </w:t>
      </w:r>
      <w:r w:rsidRPr="001E0242">
        <w:rPr>
          <w:b/>
          <w:bCs/>
          <w:sz w:val="20"/>
          <w:szCs w:val="20"/>
        </w:rPr>
        <w:t>riabilitazione</w:t>
      </w:r>
      <w:r w:rsidRPr="001E0242">
        <w:rPr>
          <w:bCs/>
          <w:sz w:val="20"/>
          <w:szCs w:val="20"/>
        </w:rPr>
        <w:t xml:space="preserve">, attraverso il centro di reinserimento socio-lavorativo </w:t>
      </w:r>
      <w:r w:rsidRPr="001E0242">
        <w:rPr>
          <w:b/>
          <w:bCs/>
          <w:sz w:val="20"/>
          <w:szCs w:val="20"/>
        </w:rPr>
        <w:t>Club Itaca Roma</w:t>
      </w:r>
      <w:r w:rsidRPr="001E0242">
        <w:rPr>
          <w:bCs/>
          <w:sz w:val="20"/>
          <w:szCs w:val="20"/>
        </w:rPr>
        <w:t xml:space="preserve"> </w:t>
      </w:r>
      <w:r w:rsidR="00F66936" w:rsidRPr="001E0242">
        <w:rPr>
          <w:bCs/>
          <w:sz w:val="20"/>
          <w:szCs w:val="20"/>
        </w:rPr>
        <w:t>e i Gruppi di Auto Aiuto. Attiva</w:t>
      </w:r>
      <w:r w:rsidRPr="001E0242">
        <w:rPr>
          <w:bCs/>
          <w:sz w:val="20"/>
          <w:szCs w:val="20"/>
        </w:rPr>
        <w:t xml:space="preserve">, inoltre, </w:t>
      </w:r>
      <w:r w:rsidR="00F66936" w:rsidRPr="001E0242">
        <w:rPr>
          <w:bCs/>
          <w:sz w:val="20"/>
          <w:szCs w:val="20"/>
        </w:rPr>
        <w:t xml:space="preserve">una </w:t>
      </w:r>
      <w:r w:rsidR="00F66936" w:rsidRPr="001E0242">
        <w:rPr>
          <w:b/>
          <w:sz w:val="20"/>
          <w:szCs w:val="20"/>
        </w:rPr>
        <w:t>linea di ascolto con numero verde a estensione nazionale (800.274.274).</w:t>
      </w:r>
    </w:p>
    <w:p w14:paraId="2ABDD481" w14:textId="77777777" w:rsidR="001E0242" w:rsidRPr="001E0242" w:rsidRDefault="001E0242" w:rsidP="001E0242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2FB39F8" w14:textId="4F8E1A80" w:rsidR="00B746B7" w:rsidRPr="001E0242" w:rsidRDefault="00F66936" w:rsidP="001E024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4"/>
          <w:szCs w:val="24"/>
        </w:rPr>
      </w:pPr>
      <w:r w:rsidRPr="001E0242">
        <w:rPr>
          <w:rFonts w:cs="Arial"/>
          <w:i/>
          <w:iCs/>
          <w:sz w:val="24"/>
          <w:szCs w:val="24"/>
        </w:rPr>
        <w:t>#</w:t>
      </w:r>
      <w:proofErr w:type="spellStart"/>
      <w:r w:rsidRPr="001E0242">
        <w:rPr>
          <w:rFonts w:cs="Arial"/>
          <w:i/>
          <w:iCs/>
          <w:sz w:val="24"/>
          <w:szCs w:val="24"/>
        </w:rPr>
        <w:t>tuttimattiperilriso</w:t>
      </w:r>
      <w:proofErr w:type="spellEnd"/>
    </w:p>
    <w:p w14:paraId="3AEBB556" w14:textId="77777777" w:rsidR="00B746B7" w:rsidRDefault="00B746B7" w:rsidP="00B746B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iCs/>
          <w:color w:val="757575"/>
          <w:sz w:val="18"/>
          <w:szCs w:val="18"/>
        </w:rPr>
      </w:pPr>
    </w:p>
    <w:p w14:paraId="7F9880B3" w14:textId="77777777" w:rsidR="00B746B7" w:rsidRDefault="00B746B7" w:rsidP="00B746B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757575"/>
          <w:sz w:val="18"/>
          <w:szCs w:val="18"/>
        </w:rPr>
      </w:pPr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 xml:space="preserve">Ufficio Stampa </w:t>
      </w:r>
    </w:p>
    <w:p w14:paraId="188E58C7" w14:textId="77777777" w:rsidR="00B746B7" w:rsidRPr="007700B6" w:rsidRDefault="00B746B7" w:rsidP="00B746B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757575"/>
          <w:sz w:val="18"/>
          <w:szCs w:val="18"/>
        </w:rPr>
      </w:pPr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>Vanessa Postacchini </w:t>
      </w:r>
    </w:p>
    <w:p w14:paraId="27F0869D" w14:textId="77777777" w:rsidR="00B746B7" w:rsidRPr="007700B6" w:rsidRDefault="00B746B7" w:rsidP="00B746B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757575"/>
          <w:sz w:val="18"/>
          <w:szCs w:val="18"/>
        </w:rPr>
      </w:pPr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>Tel. 06.8271843</w:t>
      </w:r>
      <w:r>
        <w:rPr>
          <w:rFonts w:ascii="Trebuchet MS" w:hAnsi="Trebuchet MS" w:cs="Arial"/>
          <w:color w:val="757575"/>
          <w:sz w:val="18"/>
          <w:szCs w:val="18"/>
        </w:rPr>
        <w:t xml:space="preserve"> </w:t>
      </w:r>
      <w:proofErr w:type="gramStart"/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>Cell.</w:t>
      </w:r>
      <w:proofErr w:type="gramEnd"/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> </w:t>
      </w:r>
      <w:hyperlink r:id="rId7" w:history="1">
        <w:r w:rsidRPr="007700B6">
          <w:rPr>
            <w:rFonts w:ascii="Trebuchet MS" w:hAnsi="Trebuchet MS" w:cs="Arial"/>
            <w:i/>
            <w:iCs/>
            <w:color w:val="103CC0"/>
            <w:sz w:val="18"/>
            <w:szCs w:val="18"/>
            <w:u w:val="single" w:color="103CC0"/>
          </w:rPr>
          <w:t>347.6833183</w:t>
        </w:r>
      </w:hyperlink>
    </w:p>
    <w:p w14:paraId="5168F0FA" w14:textId="77777777" w:rsidR="00B746B7" w:rsidRDefault="00B746B7" w:rsidP="00B746B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757575"/>
          <w:sz w:val="18"/>
          <w:szCs w:val="18"/>
        </w:rPr>
      </w:pPr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>E-mail: </w:t>
      </w:r>
      <w:hyperlink r:id="rId8" w:history="1">
        <w:r w:rsidRPr="007700B6">
          <w:rPr>
            <w:rFonts w:ascii="Trebuchet MS" w:hAnsi="Trebuchet MS" w:cs="Arial"/>
            <w:i/>
            <w:iCs/>
            <w:color w:val="103CC0"/>
            <w:sz w:val="18"/>
            <w:szCs w:val="18"/>
            <w:u w:val="single" w:color="103CC0"/>
          </w:rPr>
          <w:t>clubitacaroma@gmail.com</w:t>
        </w:r>
      </w:hyperlink>
      <w:r>
        <w:rPr>
          <w:rFonts w:ascii="Trebuchet MS" w:hAnsi="Trebuchet MS" w:cs="Arial"/>
          <w:color w:val="757575"/>
          <w:sz w:val="18"/>
          <w:szCs w:val="18"/>
        </w:rPr>
        <w:t xml:space="preserve"> </w:t>
      </w:r>
    </w:p>
    <w:p w14:paraId="41F18CA6" w14:textId="77777777" w:rsidR="00B746B7" w:rsidRPr="007700B6" w:rsidRDefault="00B746B7" w:rsidP="00B746B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757575"/>
          <w:sz w:val="18"/>
          <w:szCs w:val="18"/>
        </w:rPr>
      </w:pPr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>Sito: </w:t>
      </w:r>
      <w:hyperlink r:id="rId9" w:history="1">
        <w:r w:rsidRPr="007700B6">
          <w:rPr>
            <w:rFonts w:ascii="Trebuchet MS" w:hAnsi="Trebuchet MS" w:cs="Arial"/>
            <w:i/>
            <w:iCs/>
            <w:color w:val="103CC0"/>
            <w:sz w:val="18"/>
            <w:szCs w:val="18"/>
            <w:u w:val="single" w:color="103CC0"/>
          </w:rPr>
          <w:t>www.progettoitacaroma.org</w:t>
        </w:r>
      </w:hyperlink>
    </w:p>
    <w:p w14:paraId="6AAD905F" w14:textId="77777777" w:rsidR="00B746B7" w:rsidRPr="007700B6" w:rsidRDefault="00B746B7" w:rsidP="00B746B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757575"/>
          <w:sz w:val="18"/>
          <w:szCs w:val="18"/>
        </w:rPr>
      </w:pPr>
      <w:proofErr w:type="spellStart"/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>Facebook</w:t>
      </w:r>
      <w:proofErr w:type="spellEnd"/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>: </w:t>
      </w:r>
      <w:hyperlink r:id="rId10" w:history="1">
        <w:r w:rsidRPr="007700B6">
          <w:rPr>
            <w:rFonts w:ascii="Trebuchet MS" w:hAnsi="Trebuchet MS" w:cs="Arial"/>
            <w:color w:val="103CC0"/>
            <w:sz w:val="18"/>
            <w:szCs w:val="18"/>
            <w:u w:val="single" w:color="103CC0"/>
          </w:rPr>
          <w:t>@</w:t>
        </w:r>
        <w:proofErr w:type="spellStart"/>
        <w:r w:rsidRPr="007700B6">
          <w:rPr>
            <w:rFonts w:ascii="Trebuchet MS" w:hAnsi="Trebuchet MS" w:cs="Arial"/>
            <w:color w:val="103CC0"/>
            <w:sz w:val="18"/>
            <w:szCs w:val="18"/>
            <w:u w:val="single" w:color="103CC0"/>
          </w:rPr>
          <w:t>progettoitacaroma</w:t>
        </w:r>
        <w:proofErr w:type="spellEnd"/>
      </w:hyperlink>
    </w:p>
    <w:p w14:paraId="6DF3F497" w14:textId="2281E187" w:rsidR="00B746B7" w:rsidRPr="00932D34" w:rsidRDefault="00B746B7" w:rsidP="00932D34">
      <w:pPr>
        <w:tabs>
          <w:tab w:val="left" w:pos="709"/>
        </w:tabs>
        <w:jc w:val="both"/>
        <w:rPr>
          <w:rFonts w:ascii="Trebuchet MS" w:hAnsi="Trebuchet MS" w:cs="Arial"/>
          <w:i/>
          <w:iCs/>
          <w:color w:val="757575"/>
          <w:sz w:val="18"/>
          <w:szCs w:val="18"/>
        </w:rPr>
      </w:pPr>
      <w:proofErr w:type="spellStart"/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>Twitter</w:t>
      </w:r>
      <w:proofErr w:type="spellEnd"/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>: </w:t>
      </w:r>
      <w:hyperlink r:id="rId11" w:history="1">
        <w:r w:rsidRPr="007700B6">
          <w:rPr>
            <w:rFonts w:ascii="Trebuchet MS" w:hAnsi="Trebuchet MS" w:cs="Arial"/>
            <w:i/>
            <w:iCs/>
            <w:color w:val="103CC0"/>
            <w:sz w:val="18"/>
            <w:szCs w:val="18"/>
            <w:u w:val="single" w:color="103CC0"/>
          </w:rPr>
          <w:t>@</w:t>
        </w:r>
        <w:proofErr w:type="spellStart"/>
        <w:r w:rsidRPr="007700B6">
          <w:rPr>
            <w:rFonts w:ascii="Trebuchet MS" w:hAnsi="Trebuchet MS" w:cs="Arial"/>
            <w:i/>
            <w:iCs/>
            <w:color w:val="103CC0"/>
            <w:sz w:val="18"/>
            <w:szCs w:val="18"/>
            <w:u w:val="single" w:color="103CC0"/>
          </w:rPr>
          <w:t>ClubItacaRM</w:t>
        </w:r>
        <w:proofErr w:type="spellEnd"/>
      </w:hyperlink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br/>
      </w:r>
      <w:proofErr w:type="spellStart"/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>Instagram</w:t>
      </w:r>
      <w:proofErr w:type="spellEnd"/>
      <w:r w:rsidRPr="007700B6">
        <w:rPr>
          <w:rFonts w:ascii="Trebuchet MS" w:hAnsi="Trebuchet MS" w:cs="Arial"/>
          <w:i/>
          <w:iCs/>
          <w:color w:val="757575"/>
          <w:sz w:val="18"/>
          <w:szCs w:val="18"/>
        </w:rPr>
        <w:t xml:space="preserve">: </w:t>
      </w:r>
      <w:r w:rsidR="00077E57">
        <w:rPr>
          <w:rFonts w:ascii="Trebuchet MS" w:hAnsi="Trebuchet MS" w:cs="Arial"/>
          <w:i/>
          <w:iCs/>
          <w:color w:val="757575"/>
          <w:sz w:val="18"/>
          <w:szCs w:val="18"/>
        </w:rPr>
        <w:t>@</w:t>
      </w:r>
      <w:proofErr w:type="spellStart"/>
      <w:r w:rsidR="001E0242">
        <w:rPr>
          <w:rFonts w:ascii="Trebuchet MS" w:hAnsi="Trebuchet MS" w:cs="Arial"/>
          <w:i/>
          <w:iCs/>
          <w:color w:val="757575"/>
          <w:sz w:val="18"/>
          <w:szCs w:val="18"/>
        </w:rPr>
        <w:t>clubitacaroma</w:t>
      </w:r>
      <w:proofErr w:type="spellEnd"/>
    </w:p>
    <w:p w14:paraId="3388C406" w14:textId="77777777" w:rsidR="0074294B" w:rsidRPr="00EE49A8" w:rsidRDefault="0074294B" w:rsidP="00EE49A8">
      <w:pPr>
        <w:tabs>
          <w:tab w:val="left" w:pos="709"/>
        </w:tabs>
        <w:jc w:val="both"/>
        <w:rPr>
          <w:rFonts w:ascii="Trebuchet MS" w:hAnsi="Trebuchet MS" w:cs="Arial"/>
          <w:i/>
          <w:iCs/>
          <w:color w:val="757575"/>
          <w:sz w:val="18"/>
          <w:szCs w:val="18"/>
        </w:rPr>
      </w:pPr>
    </w:p>
    <w:sectPr w:rsidR="0074294B" w:rsidRPr="00EE49A8" w:rsidSect="007700B6">
      <w:headerReference w:type="default" r:id="rId12"/>
      <w:pgSz w:w="11906" w:h="16838"/>
      <w:pgMar w:top="194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D0FFE" w14:textId="77777777" w:rsidR="00571CFE" w:rsidRDefault="00571CFE" w:rsidP="00FC16B6">
      <w:pPr>
        <w:spacing w:after="0" w:line="240" w:lineRule="auto"/>
      </w:pPr>
      <w:r>
        <w:separator/>
      </w:r>
    </w:p>
  </w:endnote>
  <w:endnote w:type="continuationSeparator" w:id="0">
    <w:p w14:paraId="47F54BD7" w14:textId="77777777" w:rsidR="00571CFE" w:rsidRDefault="00571CFE" w:rsidP="00FC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EB54C" w14:textId="77777777" w:rsidR="00571CFE" w:rsidRDefault="00571CFE" w:rsidP="00FC16B6">
      <w:pPr>
        <w:spacing w:after="0" w:line="240" w:lineRule="auto"/>
      </w:pPr>
      <w:r>
        <w:separator/>
      </w:r>
    </w:p>
  </w:footnote>
  <w:footnote w:type="continuationSeparator" w:id="0">
    <w:p w14:paraId="5D2D20E5" w14:textId="77777777" w:rsidR="00571CFE" w:rsidRDefault="00571CFE" w:rsidP="00FC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726AC" w14:textId="199E60CF" w:rsidR="00571CFE" w:rsidRDefault="00571CF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0BA2E9C" wp14:editId="158D1DE0">
          <wp:simplePos x="0" y="0"/>
          <wp:positionH relativeFrom="column">
            <wp:posOffset>2400300</wp:posOffset>
          </wp:positionH>
          <wp:positionV relativeFrom="paragraph">
            <wp:posOffset>-241300</wp:posOffset>
          </wp:positionV>
          <wp:extent cx="1259205" cy="819150"/>
          <wp:effectExtent l="0" t="0" r="10795" b="0"/>
          <wp:wrapSquare wrapText="bothSides"/>
          <wp:docPr id="1" name="Immagine 1" descr="Macintosh HD:Users:vanessapostacchini:Desktop:LOGO ITACA-Ro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anessapostacchini:Desktop:LOGO ITACA-Ro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58"/>
    <w:rsid w:val="00011F52"/>
    <w:rsid w:val="00013728"/>
    <w:rsid w:val="00024996"/>
    <w:rsid w:val="00077E57"/>
    <w:rsid w:val="00106960"/>
    <w:rsid w:val="00137371"/>
    <w:rsid w:val="001554F7"/>
    <w:rsid w:val="001941D6"/>
    <w:rsid w:val="001B0B3A"/>
    <w:rsid w:val="001E0242"/>
    <w:rsid w:val="001F37BD"/>
    <w:rsid w:val="001F4AB3"/>
    <w:rsid w:val="002321BA"/>
    <w:rsid w:val="0024577E"/>
    <w:rsid w:val="00250232"/>
    <w:rsid w:val="00301437"/>
    <w:rsid w:val="003141CC"/>
    <w:rsid w:val="00394DB2"/>
    <w:rsid w:val="004119F7"/>
    <w:rsid w:val="00425A2D"/>
    <w:rsid w:val="004641F8"/>
    <w:rsid w:val="00465396"/>
    <w:rsid w:val="004B55D0"/>
    <w:rsid w:val="004C42F3"/>
    <w:rsid w:val="004D4DCB"/>
    <w:rsid w:val="00547416"/>
    <w:rsid w:val="00571CFE"/>
    <w:rsid w:val="00575DA2"/>
    <w:rsid w:val="005B1A40"/>
    <w:rsid w:val="005C0844"/>
    <w:rsid w:val="005C45AA"/>
    <w:rsid w:val="006749F4"/>
    <w:rsid w:val="006804C3"/>
    <w:rsid w:val="006D759E"/>
    <w:rsid w:val="00741B8B"/>
    <w:rsid w:val="0074294B"/>
    <w:rsid w:val="007700B6"/>
    <w:rsid w:val="007A6DFB"/>
    <w:rsid w:val="007F6CD8"/>
    <w:rsid w:val="008260AB"/>
    <w:rsid w:val="00865CC1"/>
    <w:rsid w:val="0089798C"/>
    <w:rsid w:val="008A0120"/>
    <w:rsid w:val="008B5DD8"/>
    <w:rsid w:val="00932D34"/>
    <w:rsid w:val="0094531F"/>
    <w:rsid w:val="00963A19"/>
    <w:rsid w:val="0097772C"/>
    <w:rsid w:val="00995853"/>
    <w:rsid w:val="009B0758"/>
    <w:rsid w:val="009C3411"/>
    <w:rsid w:val="009D6D63"/>
    <w:rsid w:val="009E2E5A"/>
    <w:rsid w:val="00A057BF"/>
    <w:rsid w:val="00A7236B"/>
    <w:rsid w:val="00B5226A"/>
    <w:rsid w:val="00B525C1"/>
    <w:rsid w:val="00B746B7"/>
    <w:rsid w:val="00BD2094"/>
    <w:rsid w:val="00BF570E"/>
    <w:rsid w:val="00CB3ACC"/>
    <w:rsid w:val="00CD2FA5"/>
    <w:rsid w:val="00D0397E"/>
    <w:rsid w:val="00D045A9"/>
    <w:rsid w:val="00DA72F4"/>
    <w:rsid w:val="00DE275A"/>
    <w:rsid w:val="00E1345D"/>
    <w:rsid w:val="00E239E2"/>
    <w:rsid w:val="00EE49A8"/>
    <w:rsid w:val="00EF0D12"/>
    <w:rsid w:val="00F27A9F"/>
    <w:rsid w:val="00F321F0"/>
    <w:rsid w:val="00F40821"/>
    <w:rsid w:val="00F66936"/>
    <w:rsid w:val="00F82ABE"/>
    <w:rsid w:val="00FC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AD7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1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C16B6"/>
  </w:style>
  <w:style w:type="paragraph" w:styleId="Pidipagina">
    <w:name w:val="footer"/>
    <w:basedOn w:val="Normale"/>
    <w:link w:val="PidipaginaCarattere"/>
    <w:uiPriority w:val="99"/>
    <w:unhideWhenUsed/>
    <w:rsid w:val="00FC1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C16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6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C16B6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7772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F0D12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EF0D12"/>
    <w:rPr>
      <w:sz w:val="24"/>
      <w:szCs w:val="24"/>
    </w:rPr>
  </w:style>
  <w:style w:type="character" w:styleId="Rimandonotaapidipagina">
    <w:name w:val="footnote reference"/>
    <w:basedOn w:val="Caratterepredefinitoparagrafo"/>
    <w:uiPriority w:val="99"/>
    <w:unhideWhenUsed/>
    <w:rsid w:val="00EF0D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1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C16B6"/>
  </w:style>
  <w:style w:type="paragraph" w:styleId="Pidipagina">
    <w:name w:val="footer"/>
    <w:basedOn w:val="Normale"/>
    <w:link w:val="PidipaginaCarattere"/>
    <w:uiPriority w:val="99"/>
    <w:unhideWhenUsed/>
    <w:rsid w:val="00FC1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C16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6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C16B6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7772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F0D12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EF0D12"/>
    <w:rPr>
      <w:sz w:val="24"/>
      <w:szCs w:val="24"/>
    </w:rPr>
  </w:style>
  <w:style w:type="character" w:styleId="Rimandonotaapidipagina">
    <w:name w:val="footnote reference"/>
    <w:basedOn w:val="Caratterepredefinitoparagrafo"/>
    <w:uiPriority w:val="99"/>
    <w:unhideWhenUsed/>
    <w:rsid w:val="00EF0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twitter.com/ClubItacaR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tel:347.6833183" TargetMode="External"/><Relationship Id="rId8" Type="http://schemas.openxmlformats.org/officeDocument/2006/relationships/hyperlink" Target="mailto:clubitacaroma@gmail.com" TargetMode="External"/><Relationship Id="rId9" Type="http://schemas.openxmlformats.org/officeDocument/2006/relationships/hyperlink" Target="http://www.progettoitacaroma.org/" TargetMode="External"/><Relationship Id="rId10" Type="http://schemas.openxmlformats.org/officeDocument/2006/relationships/hyperlink" Target="https://www.facebook.com/progettoitacarom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</dc:creator>
  <cp:keywords/>
  <dc:description/>
  <cp:lastModifiedBy>Vanessa Postacchini</cp:lastModifiedBy>
  <cp:revision>2</cp:revision>
  <dcterms:created xsi:type="dcterms:W3CDTF">2016-09-26T09:27:00Z</dcterms:created>
  <dcterms:modified xsi:type="dcterms:W3CDTF">2016-09-26T09:27:00Z</dcterms:modified>
</cp:coreProperties>
</file>