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CC" w:rsidRDefault="004C06CC">
      <w:pPr>
        <w:widowControl w:val="0"/>
        <w:autoSpaceDE w:val="0"/>
        <w:autoSpaceDN w:val="0"/>
        <w:adjustRightInd w:val="0"/>
        <w:spacing w:after="0" w:line="239" w:lineRule="auto"/>
        <w:ind w:left="3880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4C06CC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5pt;margin-top:.65pt;width:594.65pt;height:838.3pt;z-index:-1;mso-position-horizontal-relative:page;mso-position-vertical-relative:page" o:allowincell="f">
            <v:imagedata r:id="rId4" o:title="" chromakey="white"/>
            <w10:wrap anchorx="page" anchory="page"/>
          </v:shape>
        </w:pict>
      </w:r>
      <w:r w:rsidR="00556CEE">
        <w:rPr>
          <w:rFonts w:ascii="Times New Roman" w:hAnsi="Times New Roman"/>
          <w:color w:val="0000FF"/>
          <w:sz w:val="72"/>
          <w:szCs w:val="72"/>
        </w:rPr>
        <w:t>INSIEME</w:t>
      </w:r>
    </w:p>
    <w:p w:rsidR="004C06CC" w:rsidRDefault="004C06CC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4C06CC" w:rsidRDefault="00556CEE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FF"/>
          <w:sz w:val="32"/>
          <w:szCs w:val="32"/>
        </w:rPr>
        <w:t>ASS</w:t>
      </w:r>
      <w:r w:rsidR="00A75F9E">
        <w:rPr>
          <w:rFonts w:ascii="Arial" w:hAnsi="Arial" w:cs="Arial"/>
          <w:color w:val="0000FF"/>
          <w:sz w:val="32"/>
          <w:szCs w:val="32"/>
        </w:rPr>
        <w:t>O</w:t>
      </w:r>
      <w:r>
        <w:rPr>
          <w:rFonts w:ascii="Arial" w:hAnsi="Arial" w:cs="Arial"/>
          <w:color w:val="0000FF"/>
          <w:sz w:val="32"/>
          <w:szCs w:val="32"/>
        </w:rPr>
        <w:t>CIAZIONE VOLONTARI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Arial" w:hAnsi="Arial" w:cs="Arial"/>
          <w:color w:val="0000FF"/>
          <w:sz w:val="32"/>
          <w:szCs w:val="32"/>
          <w:lang w:val="it-IT"/>
        </w:rPr>
        <w:t>IN CURE PALLIATIVE ONLUS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434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i/>
          <w:iCs/>
          <w:sz w:val="28"/>
          <w:szCs w:val="28"/>
          <w:lang w:val="it-IT"/>
        </w:rPr>
        <w:t>ORGANIZZA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181" w:lineRule="auto"/>
        <w:ind w:left="164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i/>
          <w:iCs/>
          <w:sz w:val="36"/>
          <w:szCs w:val="36"/>
          <w:lang w:val="it-IT"/>
        </w:rPr>
        <w:t>DAL  26 SETTEMBRE al 31 OTTOBRE 2016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186" w:lineRule="auto"/>
        <w:ind w:left="92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i/>
          <w:iCs/>
          <w:sz w:val="27"/>
          <w:szCs w:val="27"/>
          <w:lang w:val="it-IT"/>
        </w:rPr>
        <w:t>PRESSO L’AULA DIDATTICA DELL’HOSPICE VILLA SPERANZA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508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i/>
          <w:iCs/>
          <w:sz w:val="28"/>
          <w:szCs w:val="28"/>
          <w:lang w:val="it-IT"/>
        </w:rPr>
        <w:t>IL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184" w:lineRule="auto"/>
        <w:ind w:left="130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color w:val="CC3300"/>
          <w:sz w:val="56"/>
          <w:szCs w:val="56"/>
          <w:lang w:val="it-IT"/>
        </w:rPr>
        <w:t>4° CORSO DI FORMAZIONE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181" w:lineRule="auto"/>
        <w:ind w:left="284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color w:val="CC3300"/>
          <w:sz w:val="56"/>
          <w:szCs w:val="56"/>
          <w:lang w:val="it-IT"/>
        </w:rPr>
        <w:t>PER VOLONTARI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overflowPunct w:val="0"/>
        <w:autoSpaceDE w:val="0"/>
        <w:autoSpaceDN w:val="0"/>
        <w:adjustRightInd w:val="0"/>
        <w:spacing w:after="0" w:line="206" w:lineRule="auto"/>
        <w:ind w:left="2260" w:right="1240" w:hanging="1769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i/>
          <w:iCs/>
          <w:sz w:val="36"/>
          <w:szCs w:val="36"/>
          <w:lang w:val="it-IT"/>
        </w:rPr>
        <w:t>Il Corso sarà preceduto da un colloquio motivazionale e seguito da un tirocinio pratico.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40" w:lineRule="auto"/>
        <w:ind w:left="494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sz w:val="32"/>
          <w:szCs w:val="32"/>
          <w:lang w:val="it-IT"/>
        </w:rPr>
        <w:t>Obiettivi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60" w:right="580"/>
        <w:jc w:val="center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sz w:val="28"/>
          <w:szCs w:val="28"/>
          <w:lang w:val="it-IT"/>
        </w:rPr>
        <w:t xml:space="preserve">Il </w:t>
      </w:r>
      <w:r w:rsidRPr="00A75F9E">
        <w:rPr>
          <w:rFonts w:ascii="Palatino Linotype" w:hAnsi="Palatino Linotype" w:cs="Palatino Linotype"/>
          <w:b/>
          <w:bCs/>
          <w:sz w:val="28"/>
          <w:szCs w:val="28"/>
          <w:lang w:val="it-IT"/>
        </w:rPr>
        <w:t>Corso si propone di fornire ai partecipanti gli strumenti teorici e pratici</w:t>
      </w:r>
      <w:r w:rsidRPr="00A75F9E">
        <w:rPr>
          <w:rFonts w:ascii="Palatino Linotype" w:hAnsi="Palatino Linotype" w:cs="Palatino Linotype"/>
          <w:sz w:val="28"/>
          <w:szCs w:val="28"/>
          <w:lang w:val="it-IT"/>
        </w:rPr>
        <w:t xml:space="preserve"> </w:t>
      </w:r>
      <w:r w:rsidRPr="00A75F9E">
        <w:rPr>
          <w:rFonts w:ascii="Palatino Linotype" w:hAnsi="Palatino Linotype" w:cs="Palatino Linotype"/>
          <w:b/>
          <w:bCs/>
          <w:sz w:val="28"/>
          <w:szCs w:val="28"/>
          <w:lang w:val="it-IT"/>
        </w:rPr>
        <w:t>per svolgere  attività di volontariato nell’assistenza in Cure  palliative sia residenziale che domiciliare</w:t>
      </w:r>
      <w:r w:rsidRPr="00A75F9E">
        <w:rPr>
          <w:rFonts w:ascii="Palatino Linotype" w:hAnsi="Palatino Linotype" w:cs="Palatino Linotype"/>
          <w:sz w:val="28"/>
          <w:szCs w:val="28"/>
          <w:lang w:val="it-IT"/>
        </w:rPr>
        <w:t>.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sz w:val="32"/>
          <w:szCs w:val="32"/>
          <w:lang w:val="it-IT"/>
        </w:rPr>
        <w:t>Modalità d’iscrizione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296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sz w:val="28"/>
          <w:szCs w:val="28"/>
          <w:u w:val="single"/>
          <w:lang w:val="it-IT"/>
        </w:rPr>
        <w:t>La partecipazione al Corso è gratuita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48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Times New Roman" w:hAnsi="Times New Roman"/>
          <w:sz w:val="28"/>
          <w:szCs w:val="28"/>
          <w:lang w:val="it-IT"/>
        </w:rPr>
        <w:t xml:space="preserve">la scheda di adesione dovrà pervenire entro il </w:t>
      </w:r>
      <w:r w:rsidRPr="00A75F9E">
        <w:rPr>
          <w:rFonts w:ascii="Times New Roman" w:hAnsi="Times New Roman"/>
          <w:sz w:val="28"/>
          <w:szCs w:val="28"/>
          <w:u w:val="single"/>
          <w:lang w:val="it-IT"/>
        </w:rPr>
        <w:t>30 Giugno 2016</w:t>
      </w:r>
      <w:r w:rsidRPr="00A75F9E">
        <w:rPr>
          <w:rFonts w:ascii="Times New Roman" w:hAnsi="Times New Roman"/>
          <w:sz w:val="28"/>
          <w:szCs w:val="28"/>
          <w:lang w:val="it-IT"/>
        </w:rPr>
        <w:t xml:space="preserve">  per posta o per E-mail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196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Times New Roman" w:hAnsi="Times New Roman"/>
          <w:sz w:val="28"/>
          <w:szCs w:val="28"/>
          <w:lang w:val="it-IT"/>
        </w:rPr>
        <w:t>All’Associazione INSIEME  c/o Hospice “Villa Speranza”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39" w:lineRule="auto"/>
        <w:ind w:left="270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Times New Roman" w:hAnsi="Times New Roman"/>
          <w:sz w:val="28"/>
          <w:szCs w:val="28"/>
          <w:lang w:val="it-IT"/>
        </w:rPr>
        <w:t>Via della Pineta Sacchetti 235   00168 Roma</w:t>
      </w: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185" w:lineRule="auto"/>
        <w:ind w:left="3460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sz w:val="28"/>
          <w:szCs w:val="28"/>
          <w:lang w:val="it-IT"/>
        </w:rPr>
        <w:t xml:space="preserve">E-mail: </w:t>
      </w:r>
      <w:r w:rsidRPr="00A75F9E">
        <w:rPr>
          <w:rFonts w:ascii="Palatino Linotype" w:hAnsi="Palatino Linotype" w:cs="Palatino Linotype"/>
          <w:color w:val="0000FF"/>
          <w:sz w:val="28"/>
          <w:szCs w:val="28"/>
          <w:lang w:val="it-IT"/>
        </w:rPr>
        <w:t>as.insieme@virgilio.it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  <w:lang w:val="it-IT"/>
        </w:rPr>
      </w:pPr>
    </w:p>
    <w:p w:rsidR="004C06CC" w:rsidRPr="00A75F9E" w:rsidRDefault="00556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75F9E">
        <w:rPr>
          <w:rFonts w:ascii="Palatino Linotype" w:hAnsi="Palatino Linotype" w:cs="Palatino Linotype"/>
          <w:b/>
          <w:bCs/>
          <w:sz w:val="28"/>
          <w:szCs w:val="28"/>
          <w:lang w:val="it-IT"/>
        </w:rPr>
        <w:t>Per informazioni:   Franco 3477341733   Franca  3402279599  Tiziana 3356642245</w:t>
      </w:r>
    </w:p>
    <w:p w:rsidR="004C06CC" w:rsidRPr="00A75F9E" w:rsidRDefault="004C06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sectPr w:rsidR="004C06CC" w:rsidRPr="00A75F9E" w:rsidSect="004C06CC">
      <w:pgSz w:w="11900" w:h="16836"/>
      <w:pgMar w:top="614" w:right="700" w:bottom="448" w:left="640" w:header="720" w:footer="720" w:gutter="0"/>
      <w:cols w:space="720" w:equalWidth="0">
        <w:col w:w="105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CEE"/>
    <w:rsid w:val="004C06CC"/>
    <w:rsid w:val="00556CEE"/>
    <w:rsid w:val="00A7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6C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3</cp:revision>
  <dcterms:created xsi:type="dcterms:W3CDTF">2016-04-13T17:59:00Z</dcterms:created>
  <dcterms:modified xsi:type="dcterms:W3CDTF">2016-04-20T06:08:00Z</dcterms:modified>
</cp:coreProperties>
</file>