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11" w:rsidRDefault="00C84811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L’11 marzo 2016 è stata depositata una proposta di legge “Norme per la tutela dei diritti della partoriente e del neonato e per la promozione del parto fisiologico” da parte dell’On. Adriano Zaccagnini. (</w:t>
      </w:r>
      <w:hyperlink r:id="rId4" w:tgtFrame="_blank" w:history="1">
        <w:r w:rsidRPr="00C84811">
          <w:rPr>
            <w:rFonts w:ascii="Helvetica" w:eastAsia="Times New Roman" w:hAnsi="Helvetica" w:cs="Helvetica"/>
            <w:color w:val="3B5998"/>
            <w:sz w:val="21"/>
            <w:szCs w:val="21"/>
            <w:lang w:eastAsia="it-IT"/>
          </w:rPr>
          <w:t>http://parlamento17.openpolis.it/singolo_atto/62977</w:t>
        </w:r>
      </w:hyperlink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)</w:t>
      </w:r>
    </w:p>
    <w:p w:rsidR="00CA371E" w:rsidRDefault="00CA371E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La proposta 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propone il rispetto dei fondamentali diritti umani della madre e delle persone che nascono perché garantire i diritti significa anche garantire sicurezza e salute. Si tratta di una proposta che mette la madre e il bambino al centro.</w:t>
      </w:r>
    </w:p>
    <w:p w:rsidR="00CA371E" w:rsidRPr="00C84811" w:rsidRDefault="00CA371E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</w:p>
    <w:p w:rsidR="00C84811" w:rsidRPr="00C84811" w:rsidRDefault="00C84811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Le donne e utenti dell’assistenza alla maternità sono escluse dalle decisioni sul percorso nascita e sulle politiche sanitarie che riguardano il loro corpo e i loro bambini. Le loro voci non vengono ascoltate, eppure esse descrivono un quadro preoccupante in cui emerge che nell’assistenza alla nascita in Italia i diritti fondamentali e costituzionali non vengono rispettati.</w:t>
      </w:r>
    </w:p>
    <w:p w:rsidR="00C84811" w:rsidRPr="00C84811" w:rsidRDefault="00C84811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Nessuna legge sulla nascita deve prescindere dal rispetto dei diritti fondamentali e costituzionali delle persone assistite e gli utenti hanno il diritto di partecipare attivamente all’assistenza sanitaria a loro fornita e alle politiche sulla salute.</w:t>
      </w:r>
    </w:p>
    <w:p w:rsidR="00C84811" w:rsidRPr="00C84811" w:rsidRDefault="00C84811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La proposta di legge introduce il reato di violenza ostetrica in seguito alla recente dichiarazione dell’Organizzazione mondiale della sanità (OMS 2014) su “La Prevenzione ed eliminazione dell’abuso e della mancanza di rispetto durante l’assistenza al parto presso le strutture ospedaliere”. Tale dichiarazione evidenzia quali siano i trattamenti che le donne subiscono durante l’assistenza al parto e in particolare:</w:t>
      </w:r>
    </w:p>
    <w:p w:rsidR="00C84811" w:rsidRDefault="00C84811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• l’abuso fisico diretto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la profonda umiliazione e l’abuso verbale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procedure mediche coercitive o non acconsentite (inclusa la sterilizzazione)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la mancanza di riservatezza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la carenza di un consenso realmente informato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il rifiuto di offrire un’adeguata terapia per il dolore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gravi violazioni della privacy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il rifiuto di ricezione nelle strutture ospedaliere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la trascuratezza nell’assistenza al parto con complicazioni altrimenti evitabili che mettono in pericolo la vita della donna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la detenzione delle donne e dei loro bambini nelle strutture dopo la nascita connessa all’impossibilità di pagare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• inoltre, adolescenti, donne non sposate, donne in condizioni socio-economiche sfavorevoli, donne appartenenti a minoranze etniche, o donne migranti e donne affette da HIV sono particolarmente esposte al rischio di subire trattamenti irrispettosi e abusi</w:t>
      </w:r>
      <w:r w:rsid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.</w:t>
      </w:r>
    </w:p>
    <w:p w:rsidR="00CA371E" w:rsidRPr="00C84811" w:rsidRDefault="00CA371E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</w:p>
    <w:p w:rsidR="00CA371E" w:rsidRDefault="00C84811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Per far ascoltare la voce delle </w:t>
      </w:r>
      <w:r w:rsid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donne il C</w:t>
      </w:r>
      <w:r w:rsid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omitato promotore ha dovuto</w:t>
      </w:r>
      <w:r w:rsid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scrivere una proposta di legge chiedendo di unirsi al coro con un</w:t>
      </w:r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: </w:t>
      </w:r>
      <w:r w:rsidRPr="00C84811"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  <w:t>#</w:t>
      </w:r>
      <w:proofErr w:type="spellStart"/>
      <w:r w:rsidRPr="00C84811"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  <w:t>bastatacere</w:t>
      </w:r>
      <w:proofErr w:type="spellEnd"/>
      <w:r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!</w:t>
      </w:r>
      <w:r w:rsid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</w:p>
    <w:p w:rsid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A tal proposito è stata creata una pagina </w:t>
      </w:r>
      <w:proofErr w:type="spellStart"/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facebook</w:t>
      </w:r>
      <w:proofErr w:type="spellEnd"/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  <w:hyperlink r:id="rId5" w:history="1">
        <w:r w:rsidR="00CB0150" w:rsidRPr="00C455ED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https://www.facebook.com/bastatacere/info/?tab=page_info</w:t>
        </w:r>
      </w:hyperlink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su cui tutte le mamme che </w:t>
      </w:r>
      <w:bookmarkStart w:id="0" w:name="_GoBack"/>
      <w:bookmarkEnd w:id="0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durante l’assistenza al parto </w:t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hanno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vissuto esperienze di abuso, maltrattame</w:t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nti o violenza, possono postare la loro esperienza: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•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ab/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scrivendo l’accaduto su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un foglio (anonimo, senza riferimenti alle persone e/o luoghi precisi*) intitolandolo #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bastatacere</w:t>
      </w:r>
      <w:proofErr w:type="spellEnd"/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•</w:t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ab/>
        <w:t>f</w:t>
      </w:r>
      <w:r w:rsid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ac</w:t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e</w:t>
      </w:r>
      <w:r w:rsid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ndo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un auto-scatto con il foglio (senza viso*)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lastRenderedPageBreak/>
        <w:t>•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ab/>
        <w:t>post</w:t>
      </w:r>
      <w:r w:rsid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ando la foto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sulla pagina 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Facebook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: https://www.facebook.com/bastatacere (</w:t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o </w:t>
      </w:r>
      <w:proofErr w:type="gramStart"/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mandandola 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come</w:t>
      </w:r>
      <w:proofErr w:type="gram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messaggio </w:t>
      </w:r>
      <w:r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privato)</w:t>
      </w:r>
    </w:p>
    <w:p w:rsidR="00CB0150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•</w:t>
      </w: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ab/>
        <w:t>farla girare nei social network con l’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hashtag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#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bastatacere</w:t>
      </w:r>
      <w:proofErr w:type="spellEnd"/>
    </w:p>
    <w:p w:rsidR="005B6FD4" w:rsidRPr="00C84811" w:rsidRDefault="005B6FD4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</w:p>
    <w:p w:rsidR="00C84811" w:rsidRPr="00C84811" w:rsidRDefault="00C84811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</w:pPr>
      <w:r w:rsidRPr="00C84811"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  <w:t>L’iniziativa è curata da: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Human 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Rights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in 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Childbirth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in 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Italy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La goccia magica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Nanay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Centro Alma Mater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Cerchidarcobaleno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Rinascere al Naturale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Città delle Mamme Frascati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Comitato per la Buona Nascita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Forum </w:t>
      </w: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PartoNaturale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</w:p>
    <w:p w:rsidR="00CA371E" w:rsidRPr="00CA371E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proofErr w:type="spellStart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Innecesareo</w:t>
      </w:r>
      <w:proofErr w:type="spellEnd"/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Onlus </w:t>
      </w:r>
    </w:p>
    <w:p w:rsidR="00C84811" w:rsidRPr="00C84811" w:rsidRDefault="00CA371E" w:rsidP="00CA371E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CA371E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Ciao Lapo Onlus</w:t>
      </w:r>
      <w:r w:rsidR="00C84811" w:rsidRPr="00C84811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)</w:t>
      </w:r>
    </w:p>
    <w:p w:rsidR="00C84811" w:rsidRPr="00C84811" w:rsidRDefault="005B6FD4" w:rsidP="00C84811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  <w:t>L’iniziativa è s</w:t>
      </w:r>
      <w:r w:rsidR="00CA371E" w:rsidRPr="005B6FD4"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  <w:t>ostenuta da</w:t>
      </w:r>
      <w:r w:rsidR="00C84811" w:rsidRPr="00C84811">
        <w:rPr>
          <w:rFonts w:ascii="Helvetica" w:eastAsia="Times New Roman" w:hAnsi="Helvetica" w:cs="Helvetica"/>
          <w:b/>
          <w:color w:val="141823"/>
          <w:sz w:val="21"/>
          <w:szCs w:val="21"/>
          <w:lang w:eastAsia="it-IT"/>
        </w:rPr>
        <w:t>:</w:t>
      </w:r>
    </w:p>
    <w:p w:rsidR="00CA371E" w:rsidRPr="005B6FD4" w:rsidRDefault="00C84811" w:rsidP="005B6FD4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MAMI - Movimento Allattamento Materno Italiano </w:t>
      </w:r>
    </w:p>
    <w:p w:rsidR="00CA371E" w:rsidRPr="005B6FD4" w:rsidRDefault="00CA371E" w:rsidP="005B6FD4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Associazione Crescere Insieme </w:t>
      </w:r>
    </w:p>
    <w:p w:rsidR="00CA371E" w:rsidRPr="005B6FD4" w:rsidRDefault="00C84811" w:rsidP="005B6FD4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Associ</w:t>
      </w:r>
      <w:r w:rsidR="00CA371E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azione Sostenitrice </w:t>
      </w:r>
      <w:proofErr w:type="spellStart"/>
      <w:r w:rsidR="00CA371E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Pariedipiù</w:t>
      </w:r>
      <w:proofErr w:type="spellEnd"/>
      <w:r w:rsidR="00CA371E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</w:p>
    <w:p w:rsidR="00CA371E" w:rsidRPr="005B6FD4" w:rsidRDefault="00CA371E" w:rsidP="005B6FD4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Il Cerchio Rosa </w:t>
      </w:r>
    </w:p>
    <w:p w:rsidR="00CA371E" w:rsidRPr="005B6FD4" w:rsidRDefault="00CA371E" w:rsidP="005B6FD4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Ostetrica Amica </w:t>
      </w:r>
    </w:p>
    <w:p w:rsidR="00C84811" w:rsidRPr="005B6FD4" w:rsidRDefault="00CA371E" w:rsidP="005B6FD4">
      <w:pPr>
        <w:shd w:val="clear" w:color="auto" w:fill="FFFFFF"/>
        <w:spacing w:before="90" w:after="90" w:line="290" w:lineRule="atLeast"/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</w:pPr>
      <w:proofErr w:type="spellStart"/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Mammadoula</w:t>
      </w:r>
      <w:proofErr w:type="spellEnd"/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 xml:space="preserve">Terra </w:t>
      </w:r>
      <w:proofErr w:type="spellStart"/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Prena</w:t>
      </w:r>
      <w:proofErr w:type="spellEnd"/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 xml:space="preserve">Il Cerchio Rosa </w:t>
      </w:r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 xml:space="preserve">Genitori Channel </w:t>
      </w:r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</w:r>
      <w:proofErr w:type="spellStart"/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Ass</w:t>
      </w:r>
      <w:proofErr w:type="spellEnd"/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. Parto Naturale </w:t>
      </w:r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>Casa maternità P</w:t>
      </w: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rima Luce</w:t>
      </w:r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  <w:t xml:space="preserve">Associazione </w:t>
      </w:r>
      <w:proofErr w:type="spellStart"/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Palaver</w:t>
      </w:r>
      <w:proofErr w:type="spellEnd"/>
      <w:r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 xml:space="preserve"> </w:t>
      </w:r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br/>
      </w:r>
      <w:proofErr w:type="spellStart"/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Ass</w:t>
      </w:r>
      <w:proofErr w:type="spellEnd"/>
      <w:r w:rsidR="00C84811" w:rsidRPr="005B6FD4">
        <w:rPr>
          <w:rFonts w:ascii="Helvetica" w:eastAsia="Times New Roman" w:hAnsi="Helvetica" w:cs="Helvetica"/>
          <w:color w:val="141823"/>
          <w:sz w:val="21"/>
          <w:szCs w:val="21"/>
          <w:lang w:eastAsia="it-IT"/>
        </w:rPr>
        <w:t>. Nascere Insieme</w:t>
      </w:r>
    </w:p>
    <w:p w:rsidR="00C84811" w:rsidRDefault="00C84811"/>
    <w:sectPr w:rsidR="00C84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11"/>
    <w:rsid w:val="005B6FD4"/>
    <w:rsid w:val="0091011D"/>
    <w:rsid w:val="00C84811"/>
    <w:rsid w:val="00CA371E"/>
    <w:rsid w:val="00C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2A749-7E50-4A78-BB67-50C7C89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37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481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5B6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bastatacere/info/?tab=page_info" TargetMode="External"/><Relationship Id="rId4" Type="http://schemas.openxmlformats.org/officeDocument/2006/relationships/hyperlink" Target="http://parlamento17.openpolis.it/singolo_atto/6297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laudani</dc:creator>
  <cp:keywords/>
  <dc:description/>
  <cp:lastModifiedBy>laudani</cp:lastModifiedBy>
  <cp:revision>1</cp:revision>
  <dcterms:created xsi:type="dcterms:W3CDTF">2016-04-13T07:34:00Z</dcterms:created>
  <dcterms:modified xsi:type="dcterms:W3CDTF">2016-04-13T08:19:00Z</dcterms:modified>
</cp:coreProperties>
</file>