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A000B1">
      <w:pPr>
        <w:tabs>
          <w:tab w:val="left" w:pos="2820"/>
        </w:tabs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  <w:r w:rsidR="00A000B1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ab/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1B3723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rmazioni che aiutino il CSV a conoscere meglio l’Organizzazione di volontariato al fine di migliorare continuamente la propria azione formativa. </w:t>
      </w: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bookmarkStart w:id="0" w:name="_GoBack"/>
      <w:bookmarkEnd w:id="0"/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A8" w:rsidRDefault="008E09A8" w:rsidP="00771145">
      <w:pPr>
        <w:spacing w:after="0" w:line="240" w:lineRule="auto"/>
      </w:pPr>
      <w:r>
        <w:separator/>
      </w:r>
    </w:p>
  </w:endnote>
  <w:endnote w:type="continuationSeparator" w:id="0">
    <w:p w:rsidR="008E09A8" w:rsidRDefault="008E09A8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400B09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A8" w:rsidRDefault="008E09A8" w:rsidP="00771145">
      <w:pPr>
        <w:spacing w:after="0" w:line="240" w:lineRule="auto"/>
      </w:pPr>
      <w:r>
        <w:separator/>
      </w:r>
    </w:p>
  </w:footnote>
  <w:footnote w:type="continuationSeparator" w:id="0">
    <w:p w:rsidR="008E09A8" w:rsidRDefault="008E09A8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1101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9303"/>
    </w:tblGrid>
    <w:tr w:rsidR="004F5D80" w:rsidRPr="00B12ECB" w:rsidTr="001B3723">
      <w:trPr>
        <w:trHeight w:val="1856"/>
        <w:jc w:val="center"/>
      </w:trPr>
      <w:tc>
        <w:tcPr>
          <w:tcW w:w="1684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DC27DF4" wp14:editId="0966EBE9">
                <wp:extent cx="952500" cy="1179286"/>
                <wp:effectExtent l="0" t="0" r="0" b="1905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179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5" w:type="dxa"/>
          <w:vAlign w:val="center"/>
        </w:tcPr>
        <w:p w:rsidR="00A91820" w:rsidRPr="00A91820" w:rsidRDefault="00A91820" w:rsidP="00A9182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</w:pPr>
          <w:r w:rsidRPr="00A91820"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  <w:t>Rendicontazione della raccolta fondi e attività marginali</w:t>
          </w:r>
        </w:p>
        <w:p w:rsidR="00A91820" w:rsidRPr="00A91820" w:rsidRDefault="00A91820" w:rsidP="00A91820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i/>
              <w:kern w:val="1"/>
              <w:sz w:val="24"/>
              <w:szCs w:val="24"/>
              <w:lang w:eastAsia="ar-SA"/>
            </w:rPr>
          </w:pPr>
          <w:r w:rsidRPr="00A91820">
            <w:rPr>
              <w:rFonts w:ascii="Century Gothic" w:eastAsia="Times New Roman" w:hAnsi="Century Gothic" w:cs="Tahoma"/>
              <w:i/>
              <w:kern w:val="1"/>
              <w:sz w:val="24"/>
              <w:szCs w:val="24"/>
              <w:lang w:eastAsia="ar-SA"/>
            </w:rPr>
            <w:t xml:space="preserve">SEMINARIO DI APPROFONDIMENTO </w:t>
          </w:r>
        </w:p>
        <w:p w:rsidR="003454A3" w:rsidRPr="003454A3" w:rsidRDefault="00A91820" w:rsidP="00400B09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</w:pP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 xml:space="preserve">Aprilia, </w:t>
          </w:r>
          <w:r w:rsidR="00860E05"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>1</w:t>
          </w: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>2</w:t>
          </w:r>
          <w:r w:rsidR="003454A3" w:rsidRPr="003454A3"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 xml:space="preserve"> aprile</w:t>
          </w:r>
          <w:r w:rsidR="003454A3"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 xml:space="preserve"> 2016</w:t>
          </w:r>
        </w:p>
        <w:p w:rsidR="004F5D80" w:rsidRPr="00B12ECB" w:rsidRDefault="004F5D80" w:rsidP="004F5D80">
          <w:pPr>
            <w:pStyle w:val="Intestazione"/>
            <w:jc w:val="center"/>
            <w:rPr>
              <w:rFonts w:ascii="Century Gothic" w:hAnsi="Century Gothic"/>
            </w:rPr>
          </w:pPr>
        </w:p>
      </w:tc>
    </w:tr>
  </w:tbl>
  <w:p w:rsidR="00771145" w:rsidRDefault="00771145" w:rsidP="001B3723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164091"/>
    <w:rsid w:val="001B3723"/>
    <w:rsid w:val="001E1B0B"/>
    <w:rsid w:val="00203E7C"/>
    <w:rsid w:val="00322559"/>
    <w:rsid w:val="003454A3"/>
    <w:rsid w:val="00400B09"/>
    <w:rsid w:val="004F5D80"/>
    <w:rsid w:val="00513D56"/>
    <w:rsid w:val="006D2113"/>
    <w:rsid w:val="006E0D95"/>
    <w:rsid w:val="00771145"/>
    <w:rsid w:val="00860E05"/>
    <w:rsid w:val="008E09A8"/>
    <w:rsid w:val="00990EEF"/>
    <w:rsid w:val="00A000B1"/>
    <w:rsid w:val="00A91820"/>
    <w:rsid w:val="00AF5E65"/>
    <w:rsid w:val="00B12ECB"/>
    <w:rsid w:val="00D0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9</cp:revision>
  <dcterms:created xsi:type="dcterms:W3CDTF">2015-09-17T16:23:00Z</dcterms:created>
  <dcterms:modified xsi:type="dcterms:W3CDTF">2016-03-16T17:55:00Z</dcterms:modified>
</cp:coreProperties>
</file>