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38" w:rsidRPr="00F33D38" w:rsidRDefault="00CC517F" w:rsidP="00F33D38">
      <w:pPr>
        <w:spacing w:line="360" w:lineRule="auto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1989735" cy="1114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02" cy="111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043" w:rsidRPr="00A56D13" w:rsidRDefault="00C51043" w:rsidP="001B64F9">
      <w:pPr>
        <w:spacing w:line="360" w:lineRule="auto"/>
        <w:jc w:val="both"/>
        <w:rPr>
          <w:b/>
          <w:color w:val="auto"/>
          <w:sz w:val="30"/>
          <w:szCs w:val="30"/>
        </w:rPr>
      </w:pPr>
      <w:r w:rsidRPr="00A56D13">
        <w:rPr>
          <w:b/>
          <w:color w:val="auto"/>
          <w:sz w:val="30"/>
          <w:szCs w:val="30"/>
        </w:rPr>
        <w:t>AUMENTARE LA RESILIENZA: L’esperienza del Settore Psicosociale</w:t>
      </w:r>
    </w:p>
    <w:p w:rsidR="00F33D38" w:rsidRPr="00F33D38" w:rsidRDefault="00F33D38" w:rsidP="001B64F9">
      <w:pPr>
        <w:spacing w:line="360" w:lineRule="auto"/>
        <w:jc w:val="both"/>
        <w:rPr>
          <w:b/>
          <w:color w:val="auto"/>
        </w:rPr>
      </w:pPr>
      <w:r w:rsidRPr="00F33D38">
        <w:rPr>
          <w:b/>
          <w:color w:val="auto"/>
        </w:rPr>
        <w:t>S</w:t>
      </w:r>
      <w:r w:rsidR="00B650C7">
        <w:rPr>
          <w:b/>
          <w:color w:val="auto"/>
        </w:rPr>
        <w:t>eminario Formativo</w:t>
      </w:r>
      <w:r w:rsidRPr="00F33D38">
        <w:rPr>
          <w:b/>
          <w:color w:val="auto"/>
        </w:rPr>
        <w:t xml:space="preserve">: </w:t>
      </w:r>
      <w:r w:rsidR="00B650C7">
        <w:rPr>
          <w:b/>
          <w:color w:val="auto"/>
        </w:rPr>
        <w:t>coordinamento multidisciplinare nei campi di accoglienza</w:t>
      </w:r>
    </w:p>
    <w:p w:rsidR="00C5692F" w:rsidRPr="00023611" w:rsidRDefault="00C5692F" w:rsidP="009A3472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color w:val="222222"/>
          <w:sz w:val="22"/>
          <w:szCs w:val="22"/>
        </w:rPr>
      </w:pPr>
      <w:r w:rsidRPr="00303E76">
        <w:rPr>
          <w:rFonts w:asciiTheme="majorHAnsi" w:hAnsiTheme="majorHAnsi" w:cs="Arial"/>
          <w:b/>
          <w:bCs/>
          <w:i/>
          <w:color w:val="222222"/>
          <w:sz w:val="22"/>
          <w:szCs w:val="22"/>
        </w:rPr>
        <w:t>Roma, 29 marzo 2016</w:t>
      </w:r>
      <w:r w:rsidRPr="00303E76">
        <w:rPr>
          <w:rFonts w:asciiTheme="majorHAnsi" w:hAnsiTheme="majorHAnsi" w:cs="Arial"/>
          <w:color w:val="222222"/>
          <w:sz w:val="22"/>
          <w:szCs w:val="22"/>
        </w:rPr>
        <w:t xml:space="preserve">. 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Dopo quattro anni di lavoro nel settore dell’emergenza di protezione civile,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Anpas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Lazio ha scelto la scuola Giovanni Pascoli di Aprilia per presentare,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sabato 2 aprile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>, i risultati di uno studio sul coordinamento multidisciplinare nei campi di accoglienza di protezione civile.  </w:t>
      </w:r>
    </w:p>
    <w:p w:rsidR="00C5692F" w:rsidRPr="00023611" w:rsidRDefault="00C5692F" w:rsidP="009A3472">
      <w:pPr>
        <w:pStyle w:val="Corpodeltesto3"/>
        <w:widowControl w:val="0"/>
        <w:spacing w:line="360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Dalla gestione dei campi di accoglienza allestiti in occasione del terremoto in Emilia, fino alla recente accoglienza dei migranti a Roma, esperti del Dipartimento della Protezione Civile, della Regione Lazio e psicologi dell’emergenza di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Anpas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Lazio si confronteranno su un tema che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vede i volontari delle pubbliche assistenze protagonisti di un modello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che, nei mesi scorsi, è stato presentato a Bruxelles e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divenuto linea guida europea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attraverso il progetto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Samets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(già vincitore del premio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Sami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Award 2015 come miglior progetto europeo). Un progetto, quest’ultimo, che ha evidenziato come la multidisciplinarietà e l’integrazione tra settori e competenze diverse, se supportate da un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volontariato altamente professionalizzato e preparato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>, possano essere un punto di forza per superare anche a livello psicologico le situazioni di emergenza provocate da una catastrofe naturale.</w:t>
      </w:r>
      <w:r w:rsidR="00B650C7" w:rsidRPr="00023611">
        <w:rPr>
          <w:rFonts w:asciiTheme="majorHAnsi" w:hAnsiTheme="majorHAnsi" w:cs="Arial"/>
          <w:color w:val="222222"/>
          <w:sz w:val="22"/>
          <w:szCs w:val="22"/>
        </w:rPr>
        <w:t xml:space="preserve"> </w:t>
      </w:r>
      <w:r w:rsidR="00B650C7" w:rsidRPr="00023611">
        <w:rPr>
          <w:rFonts w:asciiTheme="majorHAnsi" w:hAnsiTheme="majorHAnsi"/>
          <w:color w:val="auto"/>
          <w:sz w:val="22"/>
          <w:szCs w:val="22"/>
        </w:rPr>
        <w:t xml:space="preserve">Il proposito finale del Comitato Regionale e delle Associazioni che rappresenta è quello di migliorare e uniformare nel tempo la qualità dei servizi psicosociali offerti alla popolazione colpita da emergenze. </w:t>
      </w:r>
    </w:p>
    <w:p w:rsidR="00C5692F" w:rsidRPr="00023611" w:rsidRDefault="00C5692F" w:rsidP="009A3472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color w:val="222222"/>
          <w:sz w:val="28"/>
          <w:szCs w:val="28"/>
        </w:rPr>
      </w:pPr>
      <w:r w:rsidRPr="00023611">
        <w:rPr>
          <w:rFonts w:asciiTheme="majorHAnsi" w:hAnsiTheme="majorHAnsi" w:cs="Arial"/>
          <w:b/>
          <w:bCs/>
          <w:color w:val="222222"/>
          <w:sz w:val="26"/>
          <w:szCs w:val="26"/>
        </w:rPr>
        <w:t>Il contesto</w:t>
      </w:r>
      <w:r w:rsidR="00B650C7" w:rsidRPr="00023611">
        <w:rPr>
          <w:rFonts w:asciiTheme="majorHAnsi" w:hAnsiTheme="majorHAnsi" w:cs="Arial"/>
          <w:color w:val="222222"/>
          <w:sz w:val="26"/>
          <w:szCs w:val="26"/>
        </w:rPr>
        <w:t>.</w:t>
      </w:r>
      <w:r w:rsidR="00B650C7" w:rsidRPr="00023611">
        <w:rPr>
          <w:rFonts w:asciiTheme="majorHAnsi" w:hAnsiTheme="majorHAnsi" w:cs="Arial"/>
          <w:color w:val="222222"/>
          <w:sz w:val="28"/>
          <w:szCs w:val="28"/>
        </w:rPr>
        <w:t xml:space="preserve"> 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In un'Europa che muta continuamente, per fattori demografici e sociali, in caso di catastrofe naturale, infatti,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la risposta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della macchina d'emergenza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deve focalizzarsi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in prima linea su quelle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 xml:space="preserve">persone 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che hanno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maggiori difficoltà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>, in particolare se ospitate in campi di emergenza temporanei o strutture gestite dalle autorità o dai volontari. </w:t>
      </w:r>
    </w:p>
    <w:p w:rsidR="00B650C7" w:rsidRPr="00023611" w:rsidRDefault="00C5692F" w:rsidP="009A3472">
      <w:pPr>
        <w:spacing w:line="360" w:lineRule="auto"/>
        <w:jc w:val="both"/>
        <w:rPr>
          <w:rFonts w:asciiTheme="majorHAnsi" w:hAnsiTheme="majorHAnsi" w:cs="Arial"/>
          <w:color w:val="222222"/>
          <w:sz w:val="22"/>
          <w:szCs w:val="22"/>
        </w:rPr>
      </w:pPr>
      <w:r w:rsidRPr="00023611">
        <w:rPr>
          <w:rFonts w:asciiTheme="majorHAnsi" w:hAnsiTheme="majorHAnsi" w:cs="Arial"/>
          <w:b/>
          <w:bCs/>
          <w:color w:val="222222"/>
          <w:sz w:val="26"/>
          <w:szCs w:val="26"/>
        </w:rPr>
        <w:t>Il settore psicosociale</w:t>
      </w:r>
      <w:r w:rsidRPr="00023611">
        <w:rPr>
          <w:rFonts w:asciiTheme="majorHAnsi" w:hAnsiTheme="majorHAnsi" w:cs="Arial"/>
          <w:color w:val="222222"/>
          <w:sz w:val="26"/>
          <w:szCs w:val="26"/>
        </w:rPr>
        <w:t>.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Avvicinare il disagio emotivo delle vittime di eventi critici e favorirne il ritorno alla normalità e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aumentandone la resilienza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valorizzando le capacità di recupero, sia personali, sia della comunità di riferimento: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un percorso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, quello intrapreso dal settore psicosociale di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Anpas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Lazio,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a supporto delle istituzioni locali e sulla valorizzazione delle risorse umane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all’interno dei processi organizzativi nella gestione di campi di emergenza sempre più complessi. </w:t>
      </w:r>
    </w:p>
    <w:p w:rsidR="00C5692F" w:rsidRPr="00023611" w:rsidRDefault="00C5692F" w:rsidP="009A3472">
      <w:pPr>
        <w:spacing w:line="360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A questo scopo, i volontari delle ventuno pubbliche assistenze </w:t>
      </w:r>
      <w:proofErr w:type="spellStart"/>
      <w:r w:rsidRPr="00023611">
        <w:rPr>
          <w:rFonts w:asciiTheme="majorHAnsi" w:hAnsiTheme="majorHAnsi" w:cs="Arial"/>
          <w:color w:val="222222"/>
          <w:sz w:val="22"/>
          <w:szCs w:val="22"/>
        </w:rPr>
        <w:t>Anpas</w:t>
      </w:r>
      <w:proofErr w:type="spellEnd"/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del Lazio stanno continuando un percorso volto al </w:t>
      </w:r>
      <w:r w:rsidRPr="00023611">
        <w:rPr>
          <w:rFonts w:asciiTheme="majorHAnsi" w:hAnsiTheme="majorHAnsi" w:cs="Arial"/>
          <w:b/>
          <w:color w:val="222222"/>
          <w:sz w:val="22"/>
          <w:szCs w:val="22"/>
        </w:rPr>
        <w:t>miglioramento costante delle competenze</w:t>
      </w:r>
      <w:r w:rsidRPr="00023611">
        <w:rPr>
          <w:rFonts w:asciiTheme="majorHAnsi" w:hAnsiTheme="majorHAnsi" w:cs="Arial"/>
          <w:color w:val="222222"/>
          <w:sz w:val="22"/>
          <w:szCs w:val="22"/>
        </w:rPr>
        <w:t xml:space="preserve"> e della qualità dell’assistenza psicosociale data alla popolazione colpita da emergenze e verso gli stessi volontari che intervengono in queste situazioni</w:t>
      </w:r>
    </w:p>
    <w:p w:rsidR="00F33D38" w:rsidRPr="00023611" w:rsidRDefault="004E0689" w:rsidP="009A3472">
      <w:pPr>
        <w:pStyle w:val="Corpodeltesto3"/>
        <w:widowControl w:val="0"/>
        <w:spacing w:line="360" w:lineRule="auto"/>
        <w:jc w:val="left"/>
        <w:rPr>
          <w:rFonts w:asciiTheme="majorHAnsi" w:hAnsiTheme="majorHAnsi"/>
          <w:bCs/>
          <w:iCs/>
          <w:color w:val="auto"/>
          <w:sz w:val="22"/>
          <w:szCs w:val="22"/>
        </w:rPr>
      </w:pPr>
      <w:r w:rsidRPr="00023611">
        <w:rPr>
          <w:rFonts w:asciiTheme="majorHAnsi" w:hAnsiTheme="majorHAnsi"/>
          <w:color w:val="auto"/>
          <w:sz w:val="22"/>
          <w:szCs w:val="22"/>
        </w:rPr>
        <w:t>In tempo di pace, i</w:t>
      </w:r>
      <w:r w:rsidR="000515DD" w:rsidRPr="00023611">
        <w:rPr>
          <w:rFonts w:asciiTheme="majorHAnsi" w:hAnsiTheme="majorHAnsi"/>
          <w:color w:val="auto"/>
          <w:sz w:val="22"/>
          <w:szCs w:val="22"/>
        </w:rPr>
        <w:t>l lavoro del settore psicosociale è</w:t>
      </w:r>
      <w:r w:rsidR="00CC517F" w:rsidRPr="00023611">
        <w:rPr>
          <w:rFonts w:asciiTheme="majorHAnsi" w:hAnsiTheme="majorHAnsi"/>
          <w:bCs/>
          <w:iCs/>
          <w:color w:val="auto"/>
          <w:sz w:val="22"/>
          <w:szCs w:val="22"/>
        </w:rPr>
        <w:t xml:space="preserve"> rivolt</w:t>
      </w:r>
      <w:r w:rsidR="000515DD" w:rsidRPr="00023611">
        <w:rPr>
          <w:rFonts w:asciiTheme="majorHAnsi" w:hAnsiTheme="majorHAnsi"/>
          <w:bCs/>
          <w:iCs/>
          <w:color w:val="auto"/>
          <w:sz w:val="22"/>
          <w:szCs w:val="22"/>
        </w:rPr>
        <w:t>o</w:t>
      </w:r>
      <w:r w:rsidR="00CC517F" w:rsidRPr="00023611">
        <w:rPr>
          <w:rFonts w:asciiTheme="majorHAnsi" w:hAnsiTheme="majorHAnsi"/>
          <w:bCs/>
          <w:iCs/>
          <w:color w:val="auto"/>
          <w:sz w:val="22"/>
          <w:szCs w:val="22"/>
        </w:rPr>
        <w:t xml:space="preserve"> a </w:t>
      </w:r>
      <w:r w:rsidR="00BF79D3" w:rsidRPr="00023611">
        <w:rPr>
          <w:rFonts w:asciiTheme="majorHAnsi" w:hAnsiTheme="majorHAnsi"/>
          <w:color w:val="auto"/>
          <w:sz w:val="22"/>
          <w:szCs w:val="22"/>
        </w:rPr>
        <w:t>migliorare e canalizzare la preparazione dei volontari</w:t>
      </w:r>
      <w:r w:rsidR="000515DD" w:rsidRPr="00023611">
        <w:rPr>
          <w:rFonts w:asciiTheme="majorHAnsi" w:hAnsiTheme="majorHAnsi"/>
          <w:color w:val="auto"/>
          <w:sz w:val="22"/>
          <w:szCs w:val="22"/>
        </w:rPr>
        <w:t xml:space="preserve"> di ANPAS Lazio</w:t>
      </w:r>
      <w:r w:rsidR="00BF79D3" w:rsidRPr="00023611">
        <w:rPr>
          <w:rFonts w:asciiTheme="majorHAnsi" w:hAnsiTheme="majorHAnsi"/>
          <w:color w:val="auto"/>
          <w:sz w:val="22"/>
          <w:szCs w:val="22"/>
        </w:rPr>
        <w:t xml:space="preserve">, a cominciare dai più giovani. </w:t>
      </w:r>
    </w:p>
    <w:p w:rsidR="009A3472" w:rsidRDefault="009A3472" w:rsidP="001B64F9">
      <w:pPr>
        <w:spacing w:line="360" w:lineRule="auto"/>
        <w:jc w:val="both"/>
        <w:rPr>
          <w:color w:val="auto"/>
          <w:sz w:val="16"/>
          <w:szCs w:val="16"/>
        </w:rPr>
      </w:pPr>
    </w:p>
    <w:p w:rsidR="004E0689" w:rsidRPr="004E0689" w:rsidRDefault="00C51043" w:rsidP="009A3472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Note </w:t>
      </w:r>
    </w:p>
    <w:p w:rsidR="009A3472" w:rsidRPr="004E0689" w:rsidRDefault="00890088" w:rsidP="009A3472">
      <w:pPr>
        <w:spacing w:line="360" w:lineRule="auto"/>
        <w:jc w:val="both"/>
        <w:rPr>
          <w:color w:val="auto"/>
          <w:sz w:val="22"/>
          <w:szCs w:val="22"/>
        </w:rPr>
      </w:pPr>
      <w:r w:rsidRPr="004E0689">
        <w:rPr>
          <w:color w:val="auto"/>
          <w:sz w:val="22"/>
          <w:szCs w:val="22"/>
        </w:rPr>
        <w:t xml:space="preserve">Al Comitato Regionale </w:t>
      </w:r>
      <w:proofErr w:type="spellStart"/>
      <w:r w:rsidRPr="004E0689">
        <w:rPr>
          <w:color w:val="auto"/>
          <w:sz w:val="22"/>
          <w:szCs w:val="22"/>
        </w:rPr>
        <w:t>Anpas</w:t>
      </w:r>
      <w:proofErr w:type="spellEnd"/>
      <w:r w:rsidRPr="004E0689">
        <w:rPr>
          <w:color w:val="auto"/>
          <w:sz w:val="22"/>
          <w:szCs w:val="22"/>
        </w:rPr>
        <w:t xml:space="preserve"> Lazio aderiscono 21 Pubbliche Assistenze che operano nelle Provincie di Roma, Latina, Rieti per un totale di circa 950 volontari </w:t>
      </w:r>
      <w:r w:rsidR="00162A26" w:rsidRPr="004E0689">
        <w:rPr>
          <w:color w:val="auto"/>
          <w:sz w:val="22"/>
          <w:szCs w:val="22"/>
        </w:rPr>
        <w:t xml:space="preserve">e 20 giovani in servizio Civile </w:t>
      </w:r>
      <w:r w:rsidRPr="004E0689">
        <w:rPr>
          <w:color w:val="auto"/>
          <w:sz w:val="22"/>
          <w:szCs w:val="22"/>
        </w:rPr>
        <w:t>impiegati quotidianamente in servizi di emergenza e urgenza</w:t>
      </w:r>
      <w:r w:rsidR="00162A26" w:rsidRPr="004E0689">
        <w:rPr>
          <w:color w:val="auto"/>
          <w:sz w:val="22"/>
          <w:szCs w:val="22"/>
        </w:rPr>
        <w:t xml:space="preserve"> 118, di protezione civile, di trasporto socio-sanitario e attività sociali. </w:t>
      </w:r>
    </w:p>
    <w:p w:rsidR="009A3472" w:rsidRPr="004E0689" w:rsidRDefault="004E0689" w:rsidP="009A3472">
      <w:pPr>
        <w:spacing w:line="360" w:lineRule="auto"/>
        <w:jc w:val="both"/>
        <w:rPr>
          <w:color w:val="auto"/>
          <w:sz w:val="22"/>
          <w:szCs w:val="22"/>
        </w:rPr>
      </w:pPr>
      <w:r w:rsidRPr="004E0689">
        <w:rPr>
          <w:color w:val="auto"/>
          <w:sz w:val="22"/>
          <w:szCs w:val="22"/>
        </w:rPr>
        <w:t>Dal 1999 opera con lo scopo di costruire</w:t>
      </w:r>
      <w:r w:rsidR="009A3472" w:rsidRPr="004E0689">
        <w:rPr>
          <w:color w:val="auto"/>
          <w:sz w:val="22"/>
          <w:szCs w:val="22"/>
        </w:rPr>
        <w:t xml:space="preserve"> di una società più giusta e solidale attraverso la tutela ed il riconoscimento dei diritti della persona; la tutela, l'assistenza, la promozione ed il coordinamento in ambito regionale del volontariato organizzato; lo sviluppo di una cultura della soli</w:t>
      </w:r>
      <w:r>
        <w:rPr>
          <w:color w:val="auto"/>
          <w:sz w:val="22"/>
          <w:szCs w:val="22"/>
        </w:rPr>
        <w:t xml:space="preserve">darietà; </w:t>
      </w:r>
      <w:r w:rsidR="009A3472" w:rsidRPr="004E0689">
        <w:rPr>
          <w:color w:val="auto"/>
          <w:sz w:val="22"/>
          <w:szCs w:val="22"/>
        </w:rPr>
        <w:t>la formazione.</w:t>
      </w:r>
      <w:r w:rsidRPr="004E0689">
        <w:rPr>
          <w:color w:val="auto"/>
          <w:sz w:val="22"/>
          <w:szCs w:val="22"/>
        </w:rPr>
        <w:t xml:space="preserve"> In ambito di Protezione Civile Regionale è parte attiva del Coordinamento. </w:t>
      </w:r>
    </w:p>
    <w:p w:rsidR="004E0689" w:rsidRPr="00A56D13" w:rsidRDefault="004E0689" w:rsidP="009A3472">
      <w:pPr>
        <w:spacing w:line="360" w:lineRule="auto"/>
        <w:jc w:val="both"/>
        <w:rPr>
          <w:color w:val="auto"/>
          <w:sz w:val="18"/>
          <w:szCs w:val="18"/>
        </w:rPr>
      </w:pPr>
    </w:p>
    <w:p w:rsidR="004E0689" w:rsidRDefault="004E0689" w:rsidP="009A3472">
      <w:pPr>
        <w:spacing w:line="360" w:lineRule="auto"/>
        <w:jc w:val="both"/>
        <w:rPr>
          <w:color w:val="auto"/>
          <w:sz w:val="22"/>
          <w:szCs w:val="22"/>
        </w:rPr>
      </w:pPr>
      <w:r w:rsidRPr="004E0689">
        <w:rPr>
          <w:color w:val="auto"/>
          <w:sz w:val="22"/>
          <w:szCs w:val="22"/>
        </w:rPr>
        <w:t xml:space="preserve">Il Settore Psicosociale </w:t>
      </w:r>
      <w:r>
        <w:rPr>
          <w:color w:val="auto"/>
          <w:sz w:val="22"/>
          <w:szCs w:val="22"/>
        </w:rPr>
        <w:t xml:space="preserve">di </w:t>
      </w:r>
      <w:proofErr w:type="spellStart"/>
      <w:r>
        <w:rPr>
          <w:color w:val="auto"/>
          <w:sz w:val="22"/>
          <w:szCs w:val="22"/>
        </w:rPr>
        <w:t>Anpas</w:t>
      </w:r>
      <w:proofErr w:type="spellEnd"/>
      <w:r>
        <w:rPr>
          <w:color w:val="auto"/>
          <w:sz w:val="22"/>
          <w:szCs w:val="22"/>
        </w:rPr>
        <w:t xml:space="preserve"> Lazio è composto da psicologi dell’Emergenza, Assistenti Sociali, Mediatori Interculturali, Operatori socio-sanitari, Educatori professionali, </w:t>
      </w:r>
      <w:r w:rsidR="00C51043">
        <w:rPr>
          <w:color w:val="auto"/>
          <w:sz w:val="22"/>
          <w:szCs w:val="22"/>
        </w:rPr>
        <w:t xml:space="preserve">Insegnanti, Animatori, </w:t>
      </w:r>
      <w:proofErr w:type="spellStart"/>
      <w:r w:rsidR="00C51043">
        <w:rPr>
          <w:color w:val="auto"/>
          <w:sz w:val="22"/>
          <w:szCs w:val="22"/>
        </w:rPr>
        <w:t>Peer</w:t>
      </w:r>
      <w:proofErr w:type="spellEnd"/>
      <w:r w:rsidR="00C51043">
        <w:rPr>
          <w:color w:val="auto"/>
          <w:sz w:val="22"/>
          <w:szCs w:val="22"/>
        </w:rPr>
        <w:t xml:space="preserve"> supporter.</w:t>
      </w:r>
      <w:r>
        <w:rPr>
          <w:color w:val="auto"/>
          <w:sz w:val="22"/>
          <w:szCs w:val="22"/>
        </w:rPr>
        <w:t xml:space="preserve"> </w:t>
      </w:r>
      <w:r w:rsidR="00C51043">
        <w:rPr>
          <w:color w:val="auto"/>
          <w:sz w:val="22"/>
          <w:szCs w:val="22"/>
        </w:rPr>
        <w:t>La strategia per ogni intervento è coordinata dal responsabile e condotta dal lavoro sinergico</w:t>
      </w:r>
      <w:r>
        <w:rPr>
          <w:color w:val="auto"/>
          <w:sz w:val="22"/>
          <w:szCs w:val="22"/>
        </w:rPr>
        <w:t xml:space="preserve"> tra figure professionali e volontari </w:t>
      </w:r>
      <w:r w:rsidR="00C51043">
        <w:rPr>
          <w:color w:val="auto"/>
          <w:sz w:val="22"/>
          <w:szCs w:val="22"/>
        </w:rPr>
        <w:t>formati</w:t>
      </w:r>
      <w:r w:rsidR="00A56D13">
        <w:rPr>
          <w:color w:val="auto"/>
          <w:sz w:val="22"/>
          <w:szCs w:val="22"/>
        </w:rPr>
        <w:t>.</w:t>
      </w:r>
    </w:p>
    <w:p w:rsidR="00C51043" w:rsidRDefault="00C51043" w:rsidP="009A3472">
      <w:pPr>
        <w:spacing w:line="360" w:lineRule="auto"/>
        <w:jc w:val="both"/>
        <w:rPr>
          <w:color w:val="auto"/>
          <w:sz w:val="22"/>
          <w:szCs w:val="22"/>
        </w:rPr>
      </w:pPr>
    </w:p>
    <w:p w:rsidR="00C51043" w:rsidRPr="00C51043" w:rsidRDefault="00344EAB" w:rsidP="009A3472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Link di Riferimento</w:t>
      </w:r>
    </w:p>
    <w:p w:rsidR="00C51043" w:rsidRPr="001C67D7" w:rsidRDefault="00D17CFB" w:rsidP="009A3472">
      <w:pPr>
        <w:spacing w:line="360" w:lineRule="auto"/>
        <w:jc w:val="both"/>
        <w:rPr>
          <w:rFonts w:asciiTheme="majorHAnsi" w:hAnsiTheme="majorHAnsi"/>
          <w:color w:val="7030A0"/>
          <w:sz w:val="22"/>
          <w:szCs w:val="22"/>
        </w:rPr>
      </w:pPr>
      <w:hyperlink r:id="rId5" w:history="1">
        <w:r w:rsidR="00C51043" w:rsidRPr="001C67D7">
          <w:rPr>
            <w:rStyle w:val="Collegamentoipertestuale"/>
            <w:rFonts w:asciiTheme="majorHAnsi" w:hAnsiTheme="majorHAnsi"/>
            <w:color w:val="7030A0"/>
            <w:sz w:val="22"/>
            <w:szCs w:val="22"/>
          </w:rPr>
          <w:t>www.anpaslazio.org</w:t>
        </w:r>
      </w:hyperlink>
    </w:p>
    <w:p w:rsidR="00C51043" w:rsidRPr="001C67D7" w:rsidRDefault="00D17CFB" w:rsidP="00C51043">
      <w:pPr>
        <w:spacing w:line="360" w:lineRule="auto"/>
        <w:jc w:val="both"/>
        <w:rPr>
          <w:rFonts w:asciiTheme="majorHAnsi" w:hAnsiTheme="majorHAnsi" w:cs="Arial"/>
          <w:color w:val="7030A0"/>
          <w:sz w:val="22"/>
          <w:szCs w:val="22"/>
        </w:rPr>
      </w:pPr>
      <w:hyperlink r:id="rId6" w:tgtFrame="_blank" w:history="1">
        <w:r w:rsidR="00C51043" w:rsidRPr="001C67D7">
          <w:rPr>
            <w:rFonts w:asciiTheme="majorHAnsi" w:hAnsiTheme="majorHAnsi" w:cs="Arial"/>
            <w:color w:val="7030A0"/>
            <w:sz w:val="22"/>
            <w:szCs w:val="22"/>
            <w:u w:val="single"/>
          </w:rPr>
          <w:t>https://www.youtube.com/watch?v=WDdnTv8E1kk</w:t>
        </w:r>
      </w:hyperlink>
    </w:p>
    <w:p w:rsidR="00C51043" w:rsidRPr="001C67D7" w:rsidRDefault="00D17CFB" w:rsidP="00C51043">
      <w:pPr>
        <w:spacing w:line="360" w:lineRule="auto"/>
        <w:jc w:val="both"/>
        <w:rPr>
          <w:rFonts w:asciiTheme="majorHAnsi" w:hAnsiTheme="majorHAnsi" w:cs="Arial"/>
          <w:color w:val="7030A0"/>
          <w:sz w:val="22"/>
          <w:szCs w:val="22"/>
        </w:rPr>
      </w:pPr>
      <w:hyperlink r:id="rId7" w:tgtFrame="_blank" w:history="1">
        <w:r w:rsidR="00C51043" w:rsidRPr="001C67D7">
          <w:rPr>
            <w:rFonts w:asciiTheme="majorHAnsi" w:hAnsiTheme="majorHAnsi" w:cs="Arial"/>
            <w:color w:val="7030A0"/>
            <w:sz w:val="22"/>
            <w:szCs w:val="22"/>
            <w:u w:val="single"/>
          </w:rPr>
          <w:t>https://www.youtube.com/watch?v=yqYEP80U7Tk</w:t>
        </w:r>
      </w:hyperlink>
    </w:p>
    <w:p w:rsidR="00C51043" w:rsidRPr="00303E76" w:rsidRDefault="00D17CFB" w:rsidP="00C51043">
      <w:pPr>
        <w:spacing w:line="360" w:lineRule="auto"/>
        <w:jc w:val="both"/>
        <w:rPr>
          <w:rFonts w:asciiTheme="majorHAnsi" w:hAnsiTheme="majorHAnsi" w:cs="Arial"/>
          <w:color w:val="7030A0"/>
          <w:sz w:val="22"/>
          <w:szCs w:val="22"/>
        </w:rPr>
      </w:pPr>
      <w:hyperlink r:id="rId8" w:tgtFrame="_blank" w:history="1">
        <w:r w:rsidR="00C51043" w:rsidRPr="001C67D7">
          <w:rPr>
            <w:rFonts w:asciiTheme="majorHAnsi" w:hAnsiTheme="majorHAnsi" w:cs="Arial"/>
            <w:color w:val="7030A0"/>
            <w:sz w:val="22"/>
            <w:szCs w:val="22"/>
            <w:u w:val="single"/>
          </w:rPr>
          <w:t>https://www.youtube.com/watch?v=CyKdSeXBq9k</w:t>
        </w:r>
      </w:hyperlink>
    </w:p>
    <w:p w:rsidR="00C51043" w:rsidRPr="001C67D7" w:rsidRDefault="00D17CFB" w:rsidP="00C51043">
      <w:pPr>
        <w:spacing w:line="360" w:lineRule="auto"/>
        <w:jc w:val="both"/>
        <w:rPr>
          <w:rFonts w:asciiTheme="majorHAnsi" w:hAnsiTheme="majorHAnsi" w:cs="Arial"/>
          <w:color w:val="7030A0"/>
          <w:sz w:val="22"/>
          <w:szCs w:val="22"/>
        </w:rPr>
      </w:pPr>
      <w:hyperlink r:id="rId9" w:tgtFrame="_blank" w:history="1">
        <w:r w:rsidR="00C51043" w:rsidRPr="001C67D7">
          <w:rPr>
            <w:rFonts w:asciiTheme="majorHAnsi" w:hAnsiTheme="majorHAnsi" w:cs="Arial"/>
            <w:color w:val="7030A0"/>
            <w:sz w:val="22"/>
            <w:szCs w:val="22"/>
            <w:u w:val="single"/>
          </w:rPr>
          <w:t>https://www.youtube.com/watch?v=BmLSZCBASVc</w:t>
        </w:r>
      </w:hyperlink>
    </w:p>
    <w:p w:rsidR="00C51043" w:rsidRDefault="00C51043" w:rsidP="00C51043">
      <w:pPr>
        <w:spacing w:line="360" w:lineRule="auto"/>
        <w:jc w:val="both"/>
        <w:rPr>
          <w:rFonts w:ascii="Arial" w:hAnsi="Arial" w:cs="Arial"/>
          <w:color w:val="222222"/>
          <w:sz w:val="19"/>
          <w:szCs w:val="19"/>
        </w:rPr>
      </w:pPr>
    </w:p>
    <w:p w:rsidR="00C51043" w:rsidRDefault="00C51043" w:rsidP="00783338">
      <w:pPr>
        <w:spacing w:line="360" w:lineRule="auto"/>
        <w:jc w:val="both"/>
        <w:rPr>
          <w:color w:val="auto"/>
          <w:sz w:val="22"/>
          <w:szCs w:val="22"/>
        </w:rPr>
      </w:pPr>
      <w:r w:rsidRPr="00C51043">
        <w:rPr>
          <w:rFonts w:asciiTheme="majorHAnsi" w:hAnsiTheme="majorHAnsi" w:cs="Arial"/>
          <w:b/>
          <w:color w:val="222222"/>
        </w:rPr>
        <w:t>Contatti</w:t>
      </w:r>
      <w:r w:rsidR="00783338">
        <w:rPr>
          <w:color w:val="auto"/>
          <w:sz w:val="22"/>
          <w:szCs w:val="22"/>
        </w:rPr>
        <w:t xml:space="preserve"> </w:t>
      </w:r>
    </w:p>
    <w:p w:rsidR="00783338" w:rsidRDefault="00783338" w:rsidP="00783338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Segreteria: Lorella Cherubini 06 69202230</w:t>
      </w:r>
    </w:p>
    <w:p w:rsidR="00783338" w:rsidRDefault="00D17CFB" w:rsidP="00783338">
      <w:pPr>
        <w:spacing w:line="360" w:lineRule="auto"/>
        <w:jc w:val="both"/>
        <w:rPr>
          <w:color w:val="auto"/>
          <w:sz w:val="22"/>
          <w:szCs w:val="22"/>
        </w:rPr>
      </w:pPr>
      <w:hyperlink r:id="rId10" w:history="1">
        <w:r w:rsidR="00C51043" w:rsidRPr="00BD2DB9">
          <w:rPr>
            <w:rStyle w:val="Collegamentoipertestuale"/>
            <w:sz w:val="22"/>
            <w:szCs w:val="22"/>
          </w:rPr>
          <w:t>info@anpaslazio.org</w:t>
        </w:r>
      </w:hyperlink>
    </w:p>
    <w:p w:rsidR="00783338" w:rsidRPr="00783338" w:rsidRDefault="00783338" w:rsidP="00783338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Comunicazione</w:t>
      </w:r>
      <w:r w:rsidR="001C67D7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Giulia Sili 338 9162514</w:t>
      </w:r>
      <w:r w:rsidR="000D22FB">
        <w:rPr>
          <w:color w:val="auto"/>
          <w:sz w:val="22"/>
          <w:szCs w:val="22"/>
        </w:rPr>
        <w:t xml:space="preserve"> /</w:t>
      </w:r>
      <w:r w:rsidR="000D22FB" w:rsidRPr="000D22FB">
        <w:rPr>
          <w:color w:val="auto"/>
          <w:sz w:val="22"/>
          <w:szCs w:val="22"/>
        </w:rPr>
        <w:t xml:space="preserve"> </w:t>
      </w:r>
      <w:r w:rsidR="000D22FB">
        <w:rPr>
          <w:color w:val="auto"/>
          <w:sz w:val="22"/>
          <w:szCs w:val="22"/>
        </w:rPr>
        <w:t xml:space="preserve">Daniele Conte 393 5694581 </w:t>
      </w:r>
    </w:p>
    <w:p w:rsidR="000D22FB" w:rsidRPr="000D22FB" w:rsidRDefault="00D17CFB" w:rsidP="00783338">
      <w:pPr>
        <w:spacing w:line="360" w:lineRule="auto"/>
        <w:jc w:val="both"/>
        <w:rPr>
          <w:sz w:val="22"/>
          <w:szCs w:val="22"/>
        </w:rPr>
      </w:pPr>
      <w:hyperlink r:id="rId11" w:history="1">
        <w:r w:rsidR="000D22FB" w:rsidRPr="000D22FB">
          <w:rPr>
            <w:rStyle w:val="Collegamentoipertestuale"/>
            <w:sz w:val="22"/>
            <w:szCs w:val="22"/>
          </w:rPr>
          <w:t>ufficiostampa@anpaslazio.org</w:t>
        </w:r>
      </w:hyperlink>
    </w:p>
    <w:p w:rsidR="00783338" w:rsidRDefault="00D17CFB" w:rsidP="00783338">
      <w:pPr>
        <w:spacing w:line="360" w:lineRule="auto"/>
        <w:jc w:val="both"/>
        <w:rPr>
          <w:color w:val="auto"/>
          <w:sz w:val="22"/>
          <w:szCs w:val="22"/>
        </w:rPr>
      </w:pPr>
      <w:hyperlink r:id="rId12" w:history="1">
        <w:r w:rsidR="00783338" w:rsidRPr="00BD2DB9">
          <w:rPr>
            <w:rStyle w:val="Collegamentoipertestuale"/>
            <w:sz w:val="22"/>
            <w:szCs w:val="22"/>
          </w:rPr>
          <w:t>comunicazione@anpaslazio.org</w:t>
        </w:r>
      </w:hyperlink>
    </w:p>
    <w:p w:rsidR="00C51043" w:rsidRDefault="00C51043" w:rsidP="009A3472">
      <w:pPr>
        <w:spacing w:line="360" w:lineRule="auto"/>
        <w:jc w:val="both"/>
        <w:rPr>
          <w:color w:val="auto"/>
          <w:sz w:val="22"/>
          <w:szCs w:val="22"/>
        </w:rPr>
      </w:pPr>
    </w:p>
    <w:p w:rsidR="002B7490" w:rsidRDefault="002B7490" w:rsidP="009A3472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Allegati: Invito / Foto Settore Psicosociale</w:t>
      </w:r>
    </w:p>
    <w:p w:rsidR="00C51043" w:rsidRPr="004E0689" w:rsidRDefault="00C51043" w:rsidP="009A3472">
      <w:pPr>
        <w:spacing w:line="360" w:lineRule="auto"/>
        <w:jc w:val="both"/>
        <w:rPr>
          <w:color w:val="auto"/>
          <w:sz w:val="22"/>
          <w:szCs w:val="22"/>
        </w:rPr>
      </w:pPr>
    </w:p>
    <w:p w:rsidR="004E0689" w:rsidRPr="004B0E40" w:rsidRDefault="004E0689" w:rsidP="009A3472">
      <w:pPr>
        <w:spacing w:line="360" w:lineRule="auto"/>
        <w:jc w:val="both"/>
        <w:rPr>
          <w:color w:val="auto"/>
          <w:sz w:val="16"/>
          <w:szCs w:val="16"/>
        </w:rPr>
      </w:pPr>
    </w:p>
    <w:p w:rsidR="00890088" w:rsidRDefault="00890088" w:rsidP="001B64F9">
      <w:pPr>
        <w:spacing w:line="360" w:lineRule="auto"/>
        <w:jc w:val="both"/>
        <w:rPr>
          <w:color w:val="auto"/>
          <w:sz w:val="16"/>
          <w:szCs w:val="16"/>
        </w:rPr>
      </w:pPr>
    </w:p>
    <w:p w:rsidR="00890088" w:rsidRPr="004B0E40" w:rsidRDefault="00890088">
      <w:pPr>
        <w:spacing w:line="360" w:lineRule="auto"/>
        <w:jc w:val="both"/>
        <w:rPr>
          <w:color w:val="auto"/>
          <w:sz w:val="16"/>
          <w:szCs w:val="16"/>
        </w:rPr>
      </w:pPr>
    </w:p>
    <w:sectPr w:rsidR="00890088" w:rsidRPr="004B0E40" w:rsidSect="00C3593D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35974"/>
    <w:rsid w:val="00023611"/>
    <w:rsid w:val="00033854"/>
    <w:rsid w:val="00037F0C"/>
    <w:rsid w:val="0004661B"/>
    <w:rsid w:val="000515DD"/>
    <w:rsid w:val="00061676"/>
    <w:rsid w:val="00083C6A"/>
    <w:rsid w:val="000955C2"/>
    <w:rsid w:val="000B149A"/>
    <w:rsid w:val="000D22FB"/>
    <w:rsid w:val="000E17B3"/>
    <w:rsid w:val="000E3281"/>
    <w:rsid w:val="000E4E0A"/>
    <w:rsid w:val="000E6B6F"/>
    <w:rsid w:val="00105213"/>
    <w:rsid w:val="001103C4"/>
    <w:rsid w:val="001223F7"/>
    <w:rsid w:val="00131655"/>
    <w:rsid w:val="0014187A"/>
    <w:rsid w:val="001515C5"/>
    <w:rsid w:val="00162A26"/>
    <w:rsid w:val="001977E6"/>
    <w:rsid w:val="001B3B4B"/>
    <w:rsid w:val="001B444C"/>
    <w:rsid w:val="001B64F9"/>
    <w:rsid w:val="001C67D7"/>
    <w:rsid w:val="001D3E95"/>
    <w:rsid w:val="001E29CD"/>
    <w:rsid w:val="00235974"/>
    <w:rsid w:val="0027156D"/>
    <w:rsid w:val="002B58BD"/>
    <w:rsid w:val="002B7490"/>
    <w:rsid w:val="002D5CD3"/>
    <w:rsid w:val="00331EFB"/>
    <w:rsid w:val="00344EAB"/>
    <w:rsid w:val="00353B8A"/>
    <w:rsid w:val="00362C3C"/>
    <w:rsid w:val="00364BB1"/>
    <w:rsid w:val="00376D0C"/>
    <w:rsid w:val="003B02FC"/>
    <w:rsid w:val="003B26D9"/>
    <w:rsid w:val="003B7F77"/>
    <w:rsid w:val="003C1EB6"/>
    <w:rsid w:val="003E6D94"/>
    <w:rsid w:val="003E7F28"/>
    <w:rsid w:val="004038B2"/>
    <w:rsid w:val="00417D09"/>
    <w:rsid w:val="00420563"/>
    <w:rsid w:val="00421E89"/>
    <w:rsid w:val="0044695D"/>
    <w:rsid w:val="004476E5"/>
    <w:rsid w:val="0047508A"/>
    <w:rsid w:val="00485B48"/>
    <w:rsid w:val="0048743D"/>
    <w:rsid w:val="004B0E40"/>
    <w:rsid w:val="004B64FF"/>
    <w:rsid w:val="004B7AEE"/>
    <w:rsid w:val="004C682B"/>
    <w:rsid w:val="004D01EB"/>
    <w:rsid w:val="004E0689"/>
    <w:rsid w:val="004E3451"/>
    <w:rsid w:val="004E67E7"/>
    <w:rsid w:val="004F47DC"/>
    <w:rsid w:val="00504981"/>
    <w:rsid w:val="0050514A"/>
    <w:rsid w:val="0051005B"/>
    <w:rsid w:val="005225CD"/>
    <w:rsid w:val="00536973"/>
    <w:rsid w:val="00546879"/>
    <w:rsid w:val="005535AE"/>
    <w:rsid w:val="00575326"/>
    <w:rsid w:val="0058424D"/>
    <w:rsid w:val="005908DD"/>
    <w:rsid w:val="005A0817"/>
    <w:rsid w:val="005C334C"/>
    <w:rsid w:val="005C6F87"/>
    <w:rsid w:val="005D25AB"/>
    <w:rsid w:val="005E12AB"/>
    <w:rsid w:val="00627939"/>
    <w:rsid w:val="006502DC"/>
    <w:rsid w:val="00665A41"/>
    <w:rsid w:val="00667F9F"/>
    <w:rsid w:val="00671DCA"/>
    <w:rsid w:val="006867F1"/>
    <w:rsid w:val="00697DAB"/>
    <w:rsid w:val="006A03AC"/>
    <w:rsid w:val="006B6749"/>
    <w:rsid w:val="006E25A5"/>
    <w:rsid w:val="006E7473"/>
    <w:rsid w:val="006F6031"/>
    <w:rsid w:val="007179D3"/>
    <w:rsid w:val="007216FA"/>
    <w:rsid w:val="0073460A"/>
    <w:rsid w:val="00734B8C"/>
    <w:rsid w:val="007546EF"/>
    <w:rsid w:val="0077118A"/>
    <w:rsid w:val="0078137C"/>
    <w:rsid w:val="00783338"/>
    <w:rsid w:val="007C452D"/>
    <w:rsid w:val="007D0D5F"/>
    <w:rsid w:val="007D1FF1"/>
    <w:rsid w:val="007E1FBE"/>
    <w:rsid w:val="007E4A9A"/>
    <w:rsid w:val="00827046"/>
    <w:rsid w:val="00832400"/>
    <w:rsid w:val="00872FFA"/>
    <w:rsid w:val="00880DB6"/>
    <w:rsid w:val="00883AA1"/>
    <w:rsid w:val="00884DDC"/>
    <w:rsid w:val="00890088"/>
    <w:rsid w:val="00891C1F"/>
    <w:rsid w:val="00893FAA"/>
    <w:rsid w:val="008C6405"/>
    <w:rsid w:val="008E00AB"/>
    <w:rsid w:val="008E0144"/>
    <w:rsid w:val="008E4AC7"/>
    <w:rsid w:val="008E4D4D"/>
    <w:rsid w:val="00903BCF"/>
    <w:rsid w:val="009260E7"/>
    <w:rsid w:val="00943726"/>
    <w:rsid w:val="00967D62"/>
    <w:rsid w:val="00974FF0"/>
    <w:rsid w:val="00980609"/>
    <w:rsid w:val="00996DF8"/>
    <w:rsid w:val="009A1AEB"/>
    <w:rsid w:val="009A3472"/>
    <w:rsid w:val="009A7CEE"/>
    <w:rsid w:val="009B002C"/>
    <w:rsid w:val="009C5036"/>
    <w:rsid w:val="009C7FF0"/>
    <w:rsid w:val="009D4DF9"/>
    <w:rsid w:val="009E181F"/>
    <w:rsid w:val="009E205A"/>
    <w:rsid w:val="00A239D9"/>
    <w:rsid w:val="00A315D9"/>
    <w:rsid w:val="00A4310D"/>
    <w:rsid w:val="00A56D13"/>
    <w:rsid w:val="00A56F8D"/>
    <w:rsid w:val="00A57EAE"/>
    <w:rsid w:val="00A675A6"/>
    <w:rsid w:val="00A731B1"/>
    <w:rsid w:val="00A739E9"/>
    <w:rsid w:val="00A80CD2"/>
    <w:rsid w:val="00A85EE5"/>
    <w:rsid w:val="00A8726B"/>
    <w:rsid w:val="00AA706A"/>
    <w:rsid w:val="00AB27BA"/>
    <w:rsid w:val="00AB5961"/>
    <w:rsid w:val="00AE55A9"/>
    <w:rsid w:val="00AF228B"/>
    <w:rsid w:val="00B0788A"/>
    <w:rsid w:val="00B21BB4"/>
    <w:rsid w:val="00B30AB9"/>
    <w:rsid w:val="00B47DD2"/>
    <w:rsid w:val="00B650C7"/>
    <w:rsid w:val="00B745B8"/>
    <w:rsid w:val="00B832D1"/>
    <w:rsid w:val="00B86947"/>
    <w:rsid w:val="00B94C8A"/>
    <w:rsid w:val="00BA76F1"/>
    <w:rsid w:val="00BC0F9D"/>
    <w:rsid w:val="00BD26BC"/>
    <w:rsid w:val="00BF1B40"/>
    <w:rsid w:val="00BF79D3"/>
    <w:rsid w:val="00C171E3"/>
    <w:rsid w:val="00C22E64"/>
    <w:rsid w:val="00C3593D"/>
    <w:rsid w:val="00C50B00"/>
    <w:rsid w:val="00C51043"/>
    <w:rsid w:val="00C5692F"/>
    <w:rsid w:val="00C65764"/>
    <w:rsid w:val="00C75DBE"/>
    <w:rsid w:val="00C84009"/>
    <w:rsid w:val="00C94F6C"/>
    <w:rsid w:val="00CB3F62"/>
    <w:rsid w:val="00CC517F"/>
    <w:rsid w:val="00CC5364"/>
    <w:rsid w:val="00CE48F7"/>
    <w:rsid w:val="00CF4CE5"/>
    <w:rsid w:val="00D1585A"/>
    <w:rsid w:val="00D17CFB"/>
    <w:rsid w:val="00D37AB4"/>
    <w:rsid w:val="00D44BC0"/>
    <w:rsid w:val="00D46FAC"/>
    <w:rsid w:val="00D5330C"/>
    <w:rsid w:val="00D538FE"/>
    <w:rsid w:val="00D53FCA"/>
    <w:rsid w:val="00D72891"/>
    <w:rsid w:val="00D86201"/>
    <w:rsid w:val="00D92843"/>
    <w:rsid w:val="00D97BE8"/>
    <w:rsid w:val="00DA0F84"/>
    <w:rsid w:val="00DA6326"/>
    <w:rsid w:val="00DD03EF"/>
    <w:rsid w:val="00DD2843"/>
    <w:rsid w:val="00DF04EE"/>
    <w:rsid w:val="00E11842"/>
    <w:rsid w:val="00E12807"/>
    <w:rsid w:val="00E179EA"/>
    <w:rsid w:val="00E301A4"/>
    <w:rsid w:val="00E45643"/>
    <w:rsid w:val="00E45747"/>
    <w:rsid w:val="00E52579"/>
    <w:rsid w:val="00E80AA3"/>
    <w:rsid w:val="00E85B66"/>
    <w:rsid w:val="00E90544"/>
    <w:rsid w:val="00E93559"/>
    <w:rsid w:val="00E93FF1"/>
    <w:rsid w:val="00EA5DEF"/>
    <w:rsid w:val="00EB3313"/>
    <w:rsid w:val="00ED5482"/>
    <w:rsid w:val="00ED7E04"/>
    <w:rsid w:val="00EE140B"/>
    <w:rsid w:val="00EE30C1"/>
    <w:rsid w:val="00F11BF7"/>
    <w:rsid w:val="00F2033D"/>
    <w:rsid w:val="00F33BAC"/>
    <w:rsid w:val="00F33D38"/>
    <w:rsid w:val="00F41C60"/>
    <w:rsid w:val="00F452D1"/>
    <w:rsid w:val="00F467FC"/>
    <w:rsid w:val="00F5390B"/>
    <w:rsid w:val="00F56FD3"/>
    <w:rsid w:val="00F64A5B"/>
    <w:rsid w:val="00F65AEB"/>
    <w:rsid w:val="00F72C60"/>
    <w:rsid w:val="00F73B8F"/>
    <w:rsid w:val="00FB4819"/>
    <w:rsid w:val="00FC60AC"/>
    <w:rsid w:val="00FD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974"/>
    <w:rPr>
      <w:rFonts w:ascii="Cambria" w:eastAsia="Times New Roman" w:hAnsi="Cambria" w:cs="Cambri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3597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5974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unhideWhenUsed/>
    <w:rsid w:val="00BF79D3"/>
    <w:pPr>
      <w:spacing w:after="160"/>
      <w:jc w:val="center"/>
    </w:pPr>
    <w:rPr>
      <w:rFonts w:ascii="Garamond" w:hAnsi="Garamond" w:cs="Times New Roman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F79D3"/>
    <w:rPr>
      <w:rFonts w:ascii="Garamond" w:eastAsia="Times New Roman" w:hAnsi="Garamond"/>
      <w:color w:val="000000"/>
      <w:kern w:val="28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51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KdSeXBq9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qYEP80U7Tk" TargetMode="External"/><Relationship Id="rId12" Type="http://schemas.openxmlformats.org/officeDocument/2006/relationships/hyperlink" Target="mailto:comunicazione@anpaslazi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DdnTv8E1kk" TargetMode="External"/><Relationship Id="rId11" Type="http://schemas.openxmlformats.org/officeDocument/2006/relationships/hyperlink" Target="mailto:ufficiostampa@anpaslazio.org" TargetMode="External"/><Relationship Id="rId5" Type="http://schemas.openxmlformats.org/officeDocument/2006/relationships/hyperlink" Target="http://www.anpaslazio.org" TargetMode="External"/><Relationship Id="rId10" Type="http://schemas.openxmlformats.org/officeDocument/2006/relationships/hyperlink" Target="mailto:info@anpaslazio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BmLSZCBASV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591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CONTE DANIELE - BPA</cp:lastModifiedBy>
  <cp:revision>18</cp:revision>
  <dcterms:created xsi:type="dcterms:W3CDTF">2016-03-18T20:34:00Z</dcterms:created>
  <dcterms:modified xsi:type="dcterms:W3CDTF">2016-03-29T13:58:00Z</dcterms:modified>
</cp:coreProperties>
</file>