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9E0D" w14:textId="77777777" w:rsidR="00D513E3" w:rsidRDefault="00D513E3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14:paraId="3B4B1F36" w14:textId="77777777" w:rsidTr="00AC28D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1C13A735" w14:textId="2DDCCFFA" w:rsidR="00452D62" w:rsidRPr="00452D62" w:rsidRDefault="00452D62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r w:rsidRPr="00452D62">
              <w:rPr>
                <w:rFonts w:asciiTheme="minorHAnsi" w:hAnsiTheme="minorHAnsi" w:cs="Arial"/>
              </w:rPr>
              <w:t>ASSOCIAZIONI E COVID- 19: L'ATTIVAZIONE POSSIBILE E UTILE</w:t>
            </w:r>
          </w:p>
          <w:p w14:paraId="320D2429" w14:textId="77777777" w:rsidR="00D513E3" w:rsidRDefault="00D513E3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D2B01BA" w14:textId="2DF91E16" w:rsidR="00313F6E" w:rsidRPr="00D513E3" w:rsidRDefault="006F5C3A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D513E3">
              <w:rPr>
                <w:rFonts w:asciiTheme="minorHAnsi" w:hAnsiTheme="minorHAnsi" w:cs="Arial"/>
                <w:bCs w:val="0"/>
                <w:sz w:val="22"/>
                <w:szCs w:val="22"/>
              </w:rPr>
              <w:t xml:space="preserve">WEBINAR </w:t>
            </w:r>
          </w:p>
          <w:p w14:paraId="05EE099A" w14:textId="21315B5F" w:rsidR="00313F6E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8B10E4" w14:textId="77777777" w:rsidR="00062129" w:rsidRPr="006309C7" w:rsidRDefault="00062129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CBBEEC" w14:textId="1E0405EB" w:rsidR="006309C7" w:rsidRDefault="00AF48D9" w:rsidP="0099461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E’</w:t>
            </w:r>
            <w:proofErr w:type="gramEnd"/>
            <w:r w:rsidR="004D5B1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evidente che stiamo attraversando un periodo assolutamente straordinario che ci impone di esercitare come cittadini e come volontari comportamenti responsabili oltre che solidali.</w:t>
            </w:r>
          </w:p>
          <w:p w14:paraId="6E7105F7" w14:textId="1B8738AF" w:rsidR="009B78F3" w:rsidRPr="009B78F3" w:rsidRDefault="009B78F3" w:rsidP="0099461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9B78F3">
              <w:rPr>
                <w:rFonts w:cs="Arial"/>
              </w:rPr>
              <w:t>Solidarietà e responsabilità personale e collettiva da attivare ed esercitare conoscendo sia le necessità dei contesti in cui si opera, ma anche il quadro normativo di riferimento e le modalità di coordinamento possibili per affrontare in maniera utile l’emergenza.</w:t>
            </w:r>
          </w:p>
          <w:p w14:paraId="5B1F0CF0" w14:textId="2D964E58" w:rsidR="00AF48D9" w:rsidRPr="009B78F3" w:rsidRDefault="009B78F3" w:rsidP="0099461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9B78F3">
              <w:rPr>
                <w:rFonts w:cs="Arial"/>
              </w:rPr>
              <w:t>Ecco perché pensiamo possa servire anche un aggiornamento per trasferire e condividere informazioni circa norme e comportamenti che servono ad essere utilmente attivi nei diversi territori del Lazio.</w:t>
            </w:r>
          </w:p>
          <w:p w14:paraId="2EE8FD53" w14:textId="60D4B48A" w:rsidR="009B78F3" w:rsidRPr="006309C7" w:rsidRDefault="009B78F3" w:rsidP="00D06DCC">
            <w:pPr>
              <w:ind w:left="142" w:right="175" w:firstLine="284"/>
              <w:jc w:val="both"/>
              <w:rPr>
                <w:rFonts w:cs="Arial"/>
                <w:b/>
                <w:bCs/>
              </w:rPr>
            </w:pPr>
          </w:p>
        </w:tc>
      </w:tr>
      <w:bookmarkEnd w:id="0"/>
      <w:tr w:rsidR="00313F6E" w:rsidRPr="006309C7" w14:paraId="0F525DFC" w14:textId="77777777" w:rsidTr="00AC28DC">
        <w:trPr>
          <w:trHeight w:val="14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BF92E16" w14:textId="77777777" w:rsidR="00313F6E" w:rsidRPr="006309C7" w:rsidRDefault="00955267" w:rsidP="006309C7">
            <w:pPr>
              <w:jc w:val="both"/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14:paraId="3169E92B" w14:textId="05411CC3" w:rsidR="00313F6E" w:rsidRPr="006309C7" w:rsidRDefault="006F5C3A" w:rsidP="0099461F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Formazione </w:t>
            </w:r>
            <w:r w:rsidR="00D513E3">
              <w:rPr>
                <w:rFonts w:cs="Arial"/>
              </w:rPr>
              <w:t xml:space="preserve">a distanza in rete tramite </w:t>
            </w:r>
            <w:r w:rsidR="00D06DCC">
              <w:rPr>
                <w:rFonts w:cs="Arial"/>
              </w:rPr>
              <w:t>seminario on line in modalità di</w:t>
            </w:r>
            <w:r>
              <w:rPr>
                <w:rFonts w:cs="Arial"/>
              </w:rPr>
              <w:t xml:space="preserve"> videoconferenza</w:t>
            </w:r>
            <w:r w:rsidR="00313F6E" w:rsidRPr="006309C7">
              <w:rPr>
                <w:rFonts w:cs="Arial"/>
              </w:rPr>
              <w:t>.</w:t>
            </w:r>
          </w:p>
          <w:p w14:paraId="4722F508" w14:textId="77777777" w:rsidR="00313F6E" w:rsidRPr="006309C7" w:rsidRDefault="00313F6E" w:rsidP="006309C7">
            <w:pPr>
              <w:rPr>
                <w:rFonts w:cs="Arial"/>
                <w:b/>
                <w:i/>
                <w:u w:val="single"/>
              </w:rPr>
            </w:pPr>
          </w:p>
          <w:p w14:paraId="231F08A7" w14:textId="77777777" w:rsidR="007B0460" w:rsidRPr="006309C7" w:rsidRDefault="007B0460" w:rsidP="006309C7">
            <w:pPr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</w:p>
          <w:p w14:paraId="30AD6A9E" w14:textId="139D1D47" w:rsidR="007B0460" w:rsidRPr="006309C7" w:rsidRDefault="00D06DCC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Fornire un aggiornamento riepilogativo ritagliato sulle esigenze dell’associazionismo e dei volontari circa il quadro normativo emergenziale sia nazionale che riferito alla Regione Lazio.</w:t>
            </w:r>
          </w:p>
          <w:p w14:paraId="39229715" w14:textId="77777777" w:rsidR="00AA48D5" w:rsidRPr="006309C7" w:rsidRDefault="00AA48D5" w:rsidP="006309C7">
            <w:pPr>
              <w:jc w:val="both"/>
              <w:rPr>
                <w:b/>
                <w:caps/>
              </w:rPr>
            </w:pPr>
          </w:p>
          <w:p w14:paraId="7F0AD598" w14:textId="77777777" w:rsidR="007B0460" w:rsidRPr="006309C7" w:rsidRDefault="007B0460" w:rsidP="006309C7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>Durata e articolazione</w:t>
            </w:r>
          </w:p>
          <w:p w14:paraId="245397DC" w14:textId="21203F16" w:rsidR="005C20BC" w:rsidRPr="005C20BC" w:rsidRDefault="00D06DCC" w:rsidP="0099461F">
            <w:pPr>
              <w:jc w:val="both"/>
              <w:rPr>
                <w:rFonts w:cs="Arial"/>
                <w:b/>
                <w:bCs/>
              </w:rPr>
            </w:pPr>
            <w:r w:rsidRPr="0099461F">
              <w:rPr>
                <w:rFonts w:ascii="Arial" w:hAnsi="Arial" w:cs="Arial"/>
                <w:sz w:val="20"/>
                <w:szCs w:val="20"/>
              </w:rPr>
              <w:t>Webinar</w:t>
            </w:r>
            <w:r>
              <w:rPr>
                <w:rFonts w:cs="Arial"/>
              </w:rPr>
              <w:t xml:space="preserve"> della durata di </w:t>
            </w:r>
            <w:r w:rsidR="00062129">
              <w:rPr>
                <w:rFonts w:cs="Arial"/>
              </w:rPr>
              <w:t xml:space="preserve">1 ora e mezza, </w:t>
            </w:r>
            <w:r w:rsidR="005C20BC" w:rsidRPr="005C20BC">
              <w:rPr>
                <w:rFonts w:cs="Arial"/>
                <w:b/>
                <w:bCs/>
              </w:rPr>
              <w:t>il 6 aprile dalle 10.30 alle 12.00</w:t>
            </w:r>
            <w:proofErr w:type="gramStart"/>
            <w:r w:rsidR="005C20BC" w:rsidRPr="005C20BC">
              <w:rPr>
                <w:rFonts w:cs="Arial"/>
                <w:b/>
                <w:bCs/>
              </w:rPr>
              <w:t>;</w:t>
            </w:r>
            <w:r w:rsidR="005C20BC">
              <w:rPr>
                <w:rFonts w:cs="Arial"/>
                <w:b/>
                <w:bCs/>
              </w:rPr>
              <w:t xml:space="preserve">  </w:t>
            </w:r>
            <w:r w:rsidR="005C20BC">
              <w:rPr>
                <w:rFonts w:cs="Arial"/>
              </w:rPr>
              <w:t>l</w:t>
            </w:r>
            <w:proofErr w:type="gramEnd"/>
            <w:r w:rsidR="005C20BC" w:rsidRPr="005C20BC">
              <w:rPr>
                <w:rFonts w:cs="Arial"/>
                <w:b/>
                <w:bCs/>
              </w:rPr>
              <w:t>’8 aprile dalle 15.30 alle 17.00.</w:t>
            </w:r>
          </w:p>
          <w:p w14:paraId="0A393EF3" w14:textId="10C667FC" w:rsidR="006F5C3A" w:rsidRPr="006309C7" w:rsidRDefault="0027612F" w:rsidP="005C20BC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Per facilitare la partecipazione si raccomanda di collegarsi al webinar almeno 15 minuti prima dell’avvio.</w:t>
            </w:r>
          </w:p>
          <w:p w14:paraId="7B693CE7" w14:textId="4E01AE13" w:rsidR="0027612F" w:rsidRPr="006309C7" w:rsidRDefault="0027612F" w:rsidP="006309C7">
            <w:pPr>
              <w:rPr>
                <w:rFonts w:cs="Arial"/>
                <w:b/>
                <w:i/>
              </w:rPr>
            </w:pPr>
          </w:p>
        </w:tc>
      </w:tr>
      <w:tr w:rsidR="00313F6E" w:rsidRPr="006309C7" w14:paraId="1C61BC73" w14:textId="77777777" w:rsidTr="00AC28DC">
        <w:trPr>
          <w:trHeight w:val="154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893783B" w14:textId="77777777" w:rsidR="002E38BB" w:rsidRPr="006309C7" w:rsidRDefault="002E38BB" w:rsidP="006309C7">
            <w:pPr>
              <w:jc w:val="both"/>
              <w:rPr>
                <w:b/>
              </w:rPr>
            </w:pPr>
            <w:r w:rsidRPr="006309C7">
              <w:rPr>
                <w:b/>
              </w:rPr>
              <w:t>DESTINATARI</w:t>
            </w:r>
          </w:p>
          <w:p w14:paraId="5C783F28" w14:textId="61474F0F"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Il corso è rivolto a </w:t>
            </w:r>
            <w:r w:rsidRPr="00D06DCC">
              <w:rPr>
                <w:rFonts w:ascii="Arial" w:hAnsi="Arial" w:cs="Arial"/>
                <w:sz w:val="20"/>
                <w:szCs w:val="20"/>
              </w:rPr>
              <w:t>volontari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degli Enti del Terzo Settore</w:t>
            </w:r>
            <w:r w:rsidR="00D06DCC">
              <w:rPr>
                <w:rFonts w:ascii="Arial" w:hAnsi="Arial" w:cs="Arial"/>
                <w:sz w:val="20"/>
                <w:szCs w:val="20"/>
              </w:rPr>
              <w:t xml:space="preserve"> del Lazio</w:t>
            </w:r>
            <w:r w:rsidRPr="001D13AE">
              <w:rPr>
                <w:rFonts w:ascii="Arial" w:hAnsi="Arial" w:cs="Arial"/>
                <w:sz w:val="20"/>
                <w:szCs w:val="20"/>
              </w:rPr>
              <w:t>, con particolare riguardo ai volontari delle Organizzazioni di Volontariat</w:t>
            </w:r>
            <w:r w:rsidR="00D06DCC">
              <w:rPr>
                <w:rFonts w:ascii="Arial" w:hAnsi="Arial" w:cs="Arial"/>
                <w:sz w:val="20"/>
                <w:szCs w:val="20"/>
              </w:rPr>
              <w:t>o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2DEA71" w14:textId="0D8E5FD8" w:rsidR="002E38BB" w:rsidRDefault="002E38BB" w:rsidP="006309C7">
            <w:pPr>
              <w:jc w:val="both"/>
            </w:pPr>
          </w:p>
          <w:p w14:paraId="29FF9B9D" w14:textId="77777777" w:rsidR="0027612F" w:rsidRPr="006309C7" w:rsidRDefault="0027612F" w:rsidP="006309C7">
            <w:pPr>
              <w:jc w:val="both"/>
            </w:pPr>
          </w:p>
          <w:p w14:paraId="6087BB3A" w14:textId="08B6A112" w:rsidR="00313F6E" w:rsidRDefault="00A614CE" w:rsidP="00515744">
            <w:pPr>
              <w:spacing w:line="220" w:lineRule="exact"/>
              <w:rPr>
                <w:b/>
              </w:rPr>
            </w:pPr>
            <w:r w:rsidRPr="006309C7">
              <w:rPr>
                <w:b/>
              </w:rPr>
              <w:t>CONTENUTI</w:t>
            </w:r>
          </w:p>
          <w:p w14:paraId="07B0CC24" w14:textId="77777777" w:rsidR="00D06DCC" w:rsidRDefault="00D06DCC" w:rsidP="0027612F">
            <w:pPr>
              <w:jc w:val="both"/>
            </w:pPr>
            <w:r>
              <w:t>Il quadro normativo nazionale nel contesto dell’emergenza Coronavirus</w:t>
            </w:r>
          </w:p>
          <w:p w14:paraId="249444D1" w14:textId="77777777" w:rsidR="00D06DCC" w:rsidRDefault="00D06DCC" w:rsidP="0027612F">
            <w:pPr>
              <w:jc w:val="both"/>
            </w:pPr>
            <w:r>
              <w:t>L’impatto sulle attività di volontariato tra divieti, limitazioni e raccomandazioni: il diritto e la facoltà di esercitare le attività di volontariato durante lo stato di emergenza</w:t>
            </w:r>
          </w:p>
          <w:p w14:paraId="6720C131" w14:textId="77777777" w:rsidR="00D06DCC" w:rsidRDefault="00D06DCC" w:rsidP="0027612F">
            <w:pPr>
              <w:jc w:val="both"/>
            </w:pPr>
            <w:r>
              <w:t>Le attività sospese e non sospese ai sensi del DPCM 11.03.2020</w:t>
            </w:r>
          </w:p>
          <w:p w14:paraId="6EA068A3" w14:textId="77777777" w:rsidR="00D06DCC" w:rsidRDefault="00D06DCC" w:rsidP="0027612F">
            <w:pPr>
              <w:jc w:val="both"/>
            </w:pPr>
            <w:r>
              <w:t>Gli atti della Regione Lazio in merito all’emergenza COVID 19: l’ordinanza in materia di mobilità dei volontari</w:t>
            </w:r>
          </w:p>
          <w:p w14:paraId="1ADB2E60" w14:textId="77777777" w:rsidR="00D06DCC" w:rsidRDefault="00D06DCC" w:rsidP="0027612F">
            <w:pPr>
              <w:jc w:val="both"/>
            </w:pPr>
            <w:r>
              <w:t>Le necessità di coordinamento con le figure istituzionali di riferimento per il volontariato sul territorio</w:t>
            </w:r>
          </w:p>
          <w:p w14:paraId="658EE7C6" w14:textId="5415261C" w:rsidR="00D06DCC" w:rsidRDefault="00D06DCC" w:rsidP="0027612F">
            <w:pPr>
              <w:jc w:val="both"/>
            </w:pPr>
            <w:r>
              <w:t>Le azioni di supporto gestite dal CSV Lazio</w:t>
            </w:r>
          </w:p>
          <w:p w14:paraId="513DD6A4" w14:textId="6D52206F"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14:paraId="33D8B9EE" w14:textId="77777777" w:rsidR="00313F6E" w:rsidRPr="006309C7" w:rsidRDefault="00313F6E" w:rsidP="00D06DCC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i/>
                <w:u w:val="single"/>
              </w:rPr>
            </w:pPr>
          </w:p>
        </w:tc>
      </w:tr>
    </w:tbl>
    <w:p w14:paraId="3C30C6EE" w14:textId="77777777" w:rsidR="00552B6E" w:rsidRPr="006309C7" w:rsidRDefault="00552B6E" w:rsidP="00E718B8">
      <w:pPr>
        <w:spacing w:after="0" w:line="240" w:lineRule="auto"/>
        <w:ind w:left="142"/>
        <w:rPr>
          <w:b/>
        </w:rPr>
      </w:pPr>
      <w:r w:rsidRPr="006309C7">
        <w:rPr>
          <w:b/>
        </w:rPr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14:paraId="364C7140" w14:textId="42B348B2" w:rsidR="001E1D47" w:rsidRDefault="001E1D47" w:rsidP="00E718B8">
      <w:pPr>
        <w:pStyle w:val="Pidipagina"/>
        <w:tabs>
          <w:tab w:val="clear" w:pos="4819"/>
          <w:tab w:val="clear" w:pos="9638"/>
          <w:tab w:val="center" w:pos="5386"/>
        </w:tabs>
        <w:ind w:left="142"/>
        <w:jc w:val="both"/>
        <w:rPr>
          <w:rFonts w:cs="Arial"/>
        </w:rPr>
      </w:pPr>
      <w:r w:rsidRPr="006309C7">
        <w:rPr>
          <w:rFonts w:cs="Arial"/>
        </w:rPr>
        <w:t xml:space="preserve">Per iscriversi è necessario compilare la domanda di </w:t>
      </w:r>
      <w:r w:rsidR="00515744">
        <w:rPr>
          <w:rFonts w:cs="Arial"/>
        </w:rPr>
        <w:t>partecipazione</w:t>
      </w:r>
      <w:r w:rsidRPr="006309C7">
        <w:rPr>
          <w:rFonts w:cs="Arial"/>
        </w:rPr>
        <w:t xml:space="preserve"> </w:t>
      </w:r>
      <w:r w:rsidR="006F5C3A">
        <w:rPr>
          <w:rFonts w:cs="Arial"/>
        </w:rPr>
        <w:t>predisposta on line</w:t>
      </w:r>
      <w:r w:rsidR="00D513E3">
        <w:rPr>
          <w:rFonts w:cs="Arial"/>
        </w:rPr>
        <w:t>.</w:t>
      </w:r>
    </w:p>
    <w:p w14:paraId="72F8BEE9" w14:textId="39D018EF" w:rsidR="00D513E3" w:rsidRPr="006309C7" w:rsidRDefault="00D513E3" w:rsidP="00E718B8">
      <w:pPr>
        <w:pStyle w:val="Pidipagina"/>
        <w:tabs>
          <w:tab w:val="clear" w:pos="4819"/>
          <w:tab w:val="clear" w:pos="9638"/>
          <w:tab w:val="center" w:pos="5386"/>
        </w:tabs>
        <w:ind w:left="142"/>
        <w:jc w:val="both"/>
        <w:rPr>
          <w:rFonts w:cs="Arial"/>
        </w:rPr>
      </w:pPr>
      <w:r>
        <w:rPr>
          <w:rFonts w:cs="Arial"/>
        </w:rPr>
        <w:t>Agli iscritti</w:t>
      </w:r>
      <w:r w:rsidR="00AF48D9">
        <w:rPr>
          <w:rFonts w:cs="Arial"/>
        </w:rPr>
        <w:t xml:space="preserve"> </w:t>
      </w:r>
      <w:r>
        <w:rPr>
          <w:rFonts w:cs="Arial"/>
        </w:rPr>
        <w:t>saranno fornite informazioni via mail circa le modalità di accesso e partecipazione a</w:t>
      </w:r>
      <w:r w:rsidR="00AF48D9">
        <w:rPr>
          <w:rFonts w:cs="Arial"/>
        </w:rPr>
        <w:t>l</w:t>
      </w:r>
      <w:r>
        <w:rPr>
          <w:rFonts w:cs="Arial"/>
        </w:rPr>
        <w:t xml:space="preserve"> webinar</w:t>
      </w:r>
      <w:r w:rsidR="00635166">
        <w:rPr>
          <w:rFonts w:cs="Arial"/>
        </w:rPr>
        <w:t>.</w:t>
      </w:r>
    </w:p>
    <w:p w14:paraId="2DA18775" w14:textId="5BCD64DB" w:rsidR="00C04819" w:rsidRDefault="00552B6E" w:rsidP="00E718B8">
      <w:pPr>
        <w:pStyle w:val="Pidipagina"/>
        <w:tabs>
          <w:tab w:val="clear" w:pos="4819"/>
          <w:tab w:val="clear" w:pos="9638"/>
          <w:tab w:val="center" w:pos="5386"/>
        </w:tabs>
        <w:ind w:left="142"/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="00AF48D9">
        <w:rPr>
          <w:rFonts w:cs="Arial"/>
        </w:rPr>
        <w:t xml:space="preserve">scrivere a </w:t>
      </w:r>
      <w:hyperlink r:id="rId7" w:history="1">
        <w:r w:rsidR="00AF48D9" w:rsidRPr="00EC1E44">
          <w:rPr>
            <w:rStyle w:val="Collegamentoipertestuale"/>
            <w:rFonts w:ascii="Arial" w:hAnsi="Arial" w:cs="Arial"/>
            <w:sz w:val="19"/>
            <w:szCs w:val="19"/>
          </w:rPr>
          <w:t>formazione@csvlazio.org</w:t>
        </w:r>
      </w:hyperlink>
      <w:r w:rsidR="00AF48D9">
        <w:rPr>
          <w:rFonts w:ascii="Arial" w:hAnsi="Arial" w:cs="Arial"/>
          <w:sz w:val="19"/>
          <w:szCs w:val="19"/>
        </w:rPr>
        <w:t>.</w:t>
      </w:r>
    </w:p>
    <w:p w14:paraId="71EA2692" w14:textId="3ED69A09" w:rsidR="00AF48D9" w:rsidRPr="00AF48D9" w:rsidRDefault="00AF48D9" w:rsidP="00E718B8">
      <w:pPr>
        <w:ind w:left="142"/>
      </w:pPr>
    </w:p>
    <w:p w14:paraId="63E0D0E4" w14:textId="27D44055" w:rsidR="00AF48D9" w:rsidRPr="00AF48D9" w:rsidRDefault="00AF48D9" w:rsidP="00AF48D9">
      <w:pPr>
        <w:tabs>
          <w:tab w:val="left" w:pos="1620"/>
        </w:tabs>
      </w:pPr>
    </w:p>
    <w:sectPr w:rsidR="00AF48D9" w:rsidRPr="00AF48D9" w:rsidSect="00D06DCC">
      <w:headerReference w:type="default" r:id="rId8"/>
      <w:footerReference w:type="default" r:id="rId9"/>
      <w:pgSz w:w="11906" w:h="16838"/>
      <w:pgMar w:top="1417" w:right="1134" w:bottom="1134" w:left="1134" w:header="142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5733F" w14:textId="77777777" w:rsidR="00076FA5" w:rsidRDefault="00076FA5" w:rsidP="00CF3A44">
      <w:pPr>
        <w:spacing w:after="0" w:line="240" w:lineRule="auto"/>
      </w:pPr>
      <w:r>
        <w:separator/>
      </w:r>
    </w:p>
  </w:endnote>
  <w:endnote w:type="continuationSeparator" w:id="0">
    <w:p w14:paraId="723A3563" w14:textId="77777777" w:rsidR="00076FA5" w:rsidRDefault="00076FA5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D3F9" w14:textId="77777777" w:rsidR="00F91C3C" w:rsidRPr="00365990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1DFA0" wp14:editId="26CCF2B0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7238E" w14:textId="77777777" w:rsidR="00F91C3C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14:paraId="1E6BBB5B" w14:textId="77777777" w:rsidR="00F91C3C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14:paraId="25FF5173" w14:textId="77777777" w:rsidR="00F91C3C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14:paraId="4EE475E1" w14:textId="77777777" w:rsidR="00F91C3C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1DF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14:paraId="1F87238E" w14:textId="77777777" w:rsidR="00F91C3C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14:paraId="1E6BBB5B" w14:textId="77777777" w:rsidR="00F91C3C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14:paraId="25FF5173" w14:textId="77777777" w:rsidR="00F91C3C" w:rsidRDefault="00F91C3C" w:rsidP="00F91C3C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14:paraId="4EE475E1" w14:textId="77777777" w:rsidR="00F91C3C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 w:cs="Tahoma"/>
        <w:color w:val="F18812"/>
        <w:sz w:val="19"/>
        <w:szCs w:val="19"/>
      </w:rPr>
      <w:t>Info per questo corso</w:t>
    </w:r>
  </w:p>
  <w:p w14:paraId="7111A1C3" w14:textId="7D2D814F" w:rsidR="00F91C3C" w:rsidRDefault="00076FA5" w:rsidP="00D06DCC">
    <w:pPr>
      <w:pStyle w:val="Pidipagina"/>
      <w:tabs>
        <w:tab w:val="clear" w:pos="4819"/>
        <w:tab w:val="clear" w:pos="9638"/>
        <w:tab w:val="left" w:pos="3945"/>
      </w:tabs>
      <w:rPr>
        <w:rFonts w:ascii="Arial" w:hAnsi="Arial" w:cs="Arial"/>
        <w:sz w:val="19"/>
        <w:szCs w:val="19"/>
      </w:rPr>
    </w:pPr>
    <w:hyperlink r:id="rId1" w:history="1">
      <w:r w:rsidR="00D06DCC" w:rsidRPr="00EC1E44">
        <w:rPr>
          <w:rStyle w:val="Collegamentoipertestuale"/>
          <w:rFonts w:ascii="Arial" w:hAnsi="Arial" w:cs="Arial"/>
          <w:sz w:val="19"/>
          <w:szCs w:val="19"/>
        </w:rPr>
        <w:t>formazione@csvlazio.org</w:t>
      </w:r>
    </w:hyperlink>
    <w:r w:rsidR="00D06DCC">
      <w:rPr>
        <w:rFonts w:ascii="Arial" w:hAnsi="Arial" w:cs="Arial"/>
        <w:sz w:val="19"/>
        <w:szCs w:val="19"/>
      </w:rPr>
      <w:tab/>
    </w:r>
  </w:p>
  <w:p w14:paraId="250BB2B7" w14:textId="77777777" w:rsidR="004F33E2" w:rsidRPr="00F91C3C" w:rsidRDefault="004F33E2" w:rsidP="00F91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EC6FA" w14:textId="77777777" w:rsidR="00076FA5" w:rsidRDefault="00076FA5" w:rsidP="00CF3A44">
      <w:pPr>
        <w:spacing w:after="0" w:line="240" w:lineRule="auto"/>
      </w:pPr>
      <w:r>
        <w:separator/>
      </w:r>
    </w:p>
  </w:footnote>
  <w:footnote w:type="continuationSeparator" w:id="0">
    <w:p w14:paraId="68E70868" w14:textId="77777777" w:rsidR="00076FA5" w:rsidRDefault="00076FA5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8341" w14:textId="77777777"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BE383A" wp14:editId="10E23B7F">
          <wp:extent cx="1161668" cy="736446"/>
          <wp:effectExtent l="0" t="0" r="635" b="6985"/>
          <wp:docPr id="7" name="Immagine 7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457" cy="73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F"/>
    <w:rsid w:val="00005F8E"/>
    <w:rsid w:val="00062129"/>
    <w:rsid w:val="00076FA5"/>
    <w:rsid w:val="000A4D1E"/>
    <w:rsid w:val="0012433D"/>
    <w:rsid w:val="00127F25"/>
    <w:rsid w:val="00134B62"/>
    <w:rsid w:val="00143710"/>
    <w:rsid w:val="00154091"/>
    <w:rsid w:val="001C46F8"/>
    <w:rsid w:val="001C6C2F"/>
    <w:rsid w:val="001D13AE"/>
    <w:rsid w:val="001E1D47"/>
    <w:rsid w:val="001F22E1"/>
    <w:rsid w:val="00210458"/>
    <w:rsid w:val="00225257"/>
    <w:rsid w:val="002279AA"/>
    <w:rsid w:val="002614FC"/>
    <w:rsid w:val="0027612F"/>
    <w:rsid w:val="002C1394"/>
    <w:rsid w:val="002E38BB"/>
    <w:rsid w:val="00313F6E"/>
    <w:rsid w:val="0031446D"/>
    <w:rsid w:val="00315CC7"/>
    <w:rsid w:val="00365990"/>
    <w:rsid w:val="003C10A2"/>
    <w:rsid w:val="00417500"/>
    <w:rsid w:val="00423FC7"/>
    <w:rsid w:val="004476BE"/>
    <w:rsid w:val="00452D62"/>
    <w:rsid w:val="00472D7E"/>
    <w:rsid w:val="004B0C80"/>
    <w:rsid w:val="004C36B0"/>
    <w:rsid w:val="004D5B11"/>
    <w:rsid w:val="004F33E2"/>
    <w:rsid w:val="00510C91"/>
    <w:rsid w:val="00515744"/>
    <w:rsid w:val="0054763E"/>
    <w:rsid w:val="00552B6E"/>
    <w:rsid w:val="005A1203"/>
    <w:rsid w:val="005A477B"/>
    <w:rsid w:val="005C20BC"/>
    <w:rsid w:val="005E4506"/>
    <w:rsid w:val="00622A00"/>
    <w:rsid w:val="006309C7"/>
    <w:rsid w:val="00635166"/>
    <w:rsid w:val="006458BB"/>
    <w:rsid w:val="00656CD1"/>
    <w:rsid w:val="006A5F3E"/>
    <w:rsid w:val="006D210B"/>
    <w:rsid w:val="006E7033"/>
    <w:rsid w:val="006F5C3A"/>
    <w:rsid w:val="007228FF"/>
    <w:rsid w:val="00727BB3"/>
    <w:rsid w:val="00742CAB"/>
    <w:rsid w:val="007B0460"/>
    <w:rsid w:val="007C7E92"/>
    <w:rsid w:val="00842F76"/>
    <w:rsid w:val="0087603E"/>
    <w:rsid w:val="008F28D7"/>
    <w:rsid w:val="0092192F"/>
    <w:rsid w:val="009322C3"/>
    <w:rsid w:val="00955267"/>
    <w:rsid w:val="00980D56"/>
    <w:rsid w:val="0099095B"/>
    <w:rsid w:val="0099461F"/>
    <w:rsid w:val="009B6D9B"/>
    <w:rsid w:val="009B78F3"/>
    <w:rsid w:val="00A01090"/>
    <w:rsid w:val="00A614CE"/>
    <w:rsid w:val="00A66A22"/>
    <w:rsid w:val="00AA48D5"/>
    <w:rsid w:val="00AB2DAB"/>
    <w:rsid w:val="00AF48D9"/>
    <w:rsid w:val="00AF55F5"/>
    <w:rsid w:val="00B21126"/>
    <w:rsid w:val="00B931B1"/>
    <w:rsid w:val="00BB0FE6"/>
    <w:rsid w:val="00BF3D63"/>
    <w:rsid w:val="00BF76E2"/>
    <w:rsid w:val="00C04819"/>
    <w:rsid w:val="00C0571B"/>
    <w:rsid w:val="00C54ADE"/>
    <w:rsid w:val="00C849A1"/>
    <w:rsid w:val="00CC24C4"/>
    <w:rsid w:val="00CD3992"/>
    <w:rsid w:val="00CF3A44"/>
    <w:rsid w:val="00D06DCC"/>
    <w:rsid w:val="00D21087"/>
    <w:rsid w:val="00D513E3"/>
    <w:rsid w:val="00D91ABE"/>
    <w:rsid w:val="00E12E9B"/>
    <w:rsid w:val="00E718B8"/>
    <w:rsid w:val="00F024A3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17EF7"/>
  <w15:docId w15:val="{ABCB0EC0-00E7-46D4-8409-2AD1F3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6F5C3A"/>
  </w:style>
  <w:style w:type="character" w:styleId="Menzionenonrisolta">
    <w:name w:val="Unresolved Mention"/>
    <w:basedOn w:val="Carpredefinitoparagrafo"/>
    <w:uiPriority w:val="99"/>
    <w:semiHidden/>
    <w:unhideWhenUsed/>
    <w:rsid w:val="00D06DC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@csvlazi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Vito Donato Grippa</cp:lastModifiedBy>
  <cp:revision>4</cp:revision>
  <dcterms:created xsi:type="dcterms:W3CDTF">2020-04-02T20:44:00Z</dcterms:created>
  <dcterms:modified xsi:type="dcterms:W3CDTF">2020-04-02T20:46:00Z</dcterms:modified>
</cp:coreProperties>
</file>