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3C" w:rsidRDefault="00F91C3C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13F6E" w:rsidRPr="006309C7" w:rsidTr="00AC28DC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313F6E" w:rsidRPr="00CD3992" w:rsidRDefault="00313F6E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</w:rPr>
            </w:pPr>
            <w:bookmarkStart w:id="0" w:name="_Toc13210151"/>
            <w:r w:rsidRPr="00CD3992">
              <w:rPr>
                <w:rFonts w:asciiTheme="minorHAnsi" w:hAnsiTheme="minorHAnsi" w:cs="Arial"/>
              </w:rPr>
              <w:t>PROGETTARE NEL SOCIALE</w:t>
            </w:r>
            <w:bookmarkEnd w:id="0"/>
          </w:p>
          <w:p w:rsidR="00313F6E" w:rsidRPr="006309C7" w:rsidRDefault="00313F6E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6309C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Corso </w:t>
            </w:r>
            <w:r w:rsidR="007B0460" w:rsidRPr="006309C7">
              <w:rPr>
                <w:rFonts w:asciiTheme="minorHAnsi" w:hAnsiTheme="minorHAnsi" w:cs="Arial"/>
                <w:b w:val="0"/>
                <w:sz w:val="22"/>
                <w:szCs w:val="22"/>
              </w:rPr>
              <w:t>di base</w:t>
            </w:r>
            <w:r w:rsidRPr="006309C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su strategie e tecniche di progettazione</w:t>
            </w:r>
            <w:r w:rsidR="00423FC7" w:rsidRPr="006309C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sociale</w:t>
            </w:r>
          </w:p>
          <w:p w:rsidR="00313F6E" w:rsidRPr="006309C7" w:rsidRDefault="00313F6E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  <w:p w:rsidR="00CD3992" w:rsidRPr="00CD3992" w:rsidRDefault="00CD3992" w:rsidP="00CD3992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CD3992">
              <w:rPr>
                <w:rFonts w:ascii="Arial" w:hAnsi="Arial" w:cs="Arial"/>
                <w:sz w:val="20"/>
                <w:szCs w:val="20"/>
              </w:rPr>
              <w:t xml:space="preserve">presso </w:t>
            </w:r>
            <w:r w:rsidR="00C54ADE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CD3992">
              <w:rPr>
                <w:rFonts w:ascii="Arial" w:hAnsi="Arial" w:cs="Arial"/>
                <w:sz w:val="20"/>
                <w:szCs w:val="20"/>
              </w:rPr>
              <w:t>Casa del Volontariato di Latina</w:t>
            </w:r>
          </w:p>
          <w:p w:rsidR="00CD3992" w:rsidRPr="00CD3992" w:rsidRDefault="00CD3992" w:rsidP="00CD3992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sz w:val="20"/>
                <w:szCs w:val="20"/>
              </w:rPr>
            </w:pPr>
            <w:r w:rsidRPr="00CD3992">
              <w:rPr>
                <w:rFonts w:ascii="Arial" w:hAnsi="Arial" w:cs="Arial"/>
                <w:sz w:val="20"/>
                <w:szCs w:val="20"/>
              </w:rPr>
              <w:t xml:space="preserve">Viale Pier Luigi Nervi, </w:t>
            </w:r>
            <w:proofErr w:type="spellStart"/>
            <w:r w:rsidRPr="00CD3992">
              <w:rPr>
                <w:rFonts w:ascii="Arial" w:hAnsi="Arial" w:cs="Arial"/>
                <w:sz w:val="20"/>
                <w:szCs w:val="20"/>
              </w:rPr>
              <w:t>snc</w:t>
            </w:r>
            <w:proofErr w:type="spellEnd"/>
            <w:r w:rsidRPr="00CD3992">
              <w:rPr>
                <w:rFonts w:ascii="Arial" w:hAnsi="Arial" w:cs="Arial"/>
                <w:sz w:val="20"/>
                <w:szCs w:val="20"/>
              </w:rPr>
              <w:t xml:space="preserve"> Centro Commerciale Latinafiori </w:t>
            </w:r>
            <w:r w:rsidRPr="00CD3992">
              <w:rPr>
                <w:rFonts w:ascii="Arial" w:hAnsi="Arial" w:cs="Arial"/>
                <w:sz w:val="20"/>
                <w:szCs w:val="20"/>
              </w:rPr>
              <w:br/>
              <w:t>Torre 5 Gigli- Scala A - LATINA</w:t>
            </w:r>
            <w:r w:rsidRPr="00CD399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CD3992" w:rsidRDefault="00CD3992" w:rsidP="00CD3992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</w:p>
          <w:p w:rsidR="00313F6E" w:rsidRPr="006309C7" w:rsidRDefault="00515744" w:rsidP="00CD3992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ogni mercoledì </w:t>
            </w:r>
            <w:r w:rsidR="00313F6E" w:rsidRPr="00C54ADE">
              <w:rPr>
                <w:rFonts w:asciiTheme="minorHAnsi" w:hAnsiTheme="minorHAnsi" w:cs="Arial"/>
                <w:sz w:val="22"/>
                <w:szCs w:val="22"/>
              </w:rPr>
              <w:t xml:space="preserve">dal </w:t>
            </w:r>
            <w:r w:rsidR="001D13AE">
              <w:rPr>
                <w:rFonts w:asciiTheme="minorHAnsi" w:hAnsiTheme="minorHAnsi" w:cs="Arial"/>
                <w:sz w:val="22"/>
                <w:szCs w:val="22"/>
              </w:rPr>
              <w:t>4 marzo</w:t>
            </w:r>
            <w:r w:rsidR="007B0460" w:rsidRPr="00C54ADE">
              <w:rPr>
                <w:rFonts w:asciiTheme="minorHAnsi" w:hAnsiTheme="minorHAnsi" w:cs="Arial"/>
                <w:sz w:val="22"/>
                <w:szCs w:val="22"/>
              </w:rPr>
              <w:t xml:space="preserve"> al </w:t>
            </w:r>
            <w:r w:rsidR="001D13AE">
              <w:rPr>
                <w:rFonts w:asciiTheme="minorHAnsi" w:hAnsiTheme="minorHAnsi" w:cs="Arial"/>
                <w:sz w:val="22"/>
                <w:szCs w:val="22"/>
              </w:rPr>
              <w:t>1° aprile</w:t>
            </w:r>
            <w:r w:rsidR="00BF76E2" w:rsidRPr="00C54AD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F3D63" w:rsidRPr="00C54ADE">
              <w:rPr>
                <w:rFonts w:asciiTheme="minorHAnsi" w:hAnsiTheme="minorHAnsi" w:cs="Arial"/>
                <w:sz w:val="22"/>
                <w:szCs w:val="22"/>
              </w:rPr>
              <w:t>2020</w:t>
            </w:r>
            <w:r>
              <w:rPr>
                <w:rFonts w:asciiTheme="minorHAnsi" w:hAnsiTheme="minorHAnsi" w:cs="Arial"/>
                <w:sz w:val="22"/>
                <w:szCs w:val="22"/>
              </w:rPr>
              <w:t>, dalle 15.00 alle 18.00</w:t>
            </w:r>
          </w:p>
          <w:p w:rsidR="00313F6E" w:rsidRPr="006309C7" w:rsidRDefault="00313F6E" w:rsidP="006309C7">
            <w:pPr>
              <w:pStyle w:val="Titolo2"/>
              <w:spacing w:before="0" w:beforeAutospacing="0" w:after="0" w:afterAutospacing="0"/>
              <w:jc w:val="center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</w:p>
          <w:p w:rsidR="00313F6E" w:rsidRPr="006309C7" w:rsidRDefault="00313F6E" w:rsidP="006309C7">
            <w:pPr>
              <w:ind w:left="142" w:right="175" w:firstLine="284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 xml:space="preserve">La parola </w:t>
            </w:r>
            <w:r w:rsidRPr="006309C7">
              <w:rPr>
                <w:rFonts w:cs="Arial"/>
                <w:i/>
              </w:rPr>
              <w:t>progettare</w:t>
            </w:r>
            <w:r w:rsidRPr="006309C7">
              <w:rPr>
                <w:rFonts w:cs="Arial"/>
              </w:rPr>
              <w:t xml:space="preserve"> ha un’etimologia che lascia intravedere tutta la valenza dell’azione; significa “gettare avanti”, e ancora “protendere in avanti, oltre il presente”, “pensare, ideare qualcosa e studiare il modo di realizzarla”. E ancora è associato alla capacità di disegnare le modalità per passare da una situazione presente percepita come insoddisfacente o problematica a una condizione futura desiderata, ricercata e prefigurata come migliorativa di quella presente. Fa riferimento insomma all’azione di pensare un futuro possibile.</w:t>
            </w:r>
          </w:p>
          <w:p w:rsidR="00AA48D5" w:rsidRPr="006309C7" w:rsidRDefault="00AA48D5" w:rsidP="006309C7">
            <w:pPr>
              <w:ind w:left="142" w:right="175" w:firstLine="284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 xml:space="preserve">L’intento di questa proposta formativa è quello di fornire ai volontari le </w:t>
            </w:r>
            <w:r w:rsidRPr="006309C7">
              <w:rPr>
                <w:rFonts w:cs="Arial"/>
                <w:u w:val="single"/>
              </w:rPr>
              <w:t>competenze di base</w:t>
            </w:r>
            <w:r w:rsidRPr="006309C7">
              <w:rPr>
                <w:rFonts w:cs="Arial"/>
              </w:rPr>
              <w:t xml:space="preserve"> per poter</w:t>
            </w:r>
            <w:r w:rsidR="00423FC7" w:rsidRPr="006309C7">
              <w:rPr>
                <w:rFonts w:cs="Arial"/>
              </w:rPr>
              <w:t xml:space="preserve">si orientare consapevolmente tra le opportunità della </w:t>
            </w:r>
            <w:r w:rsidRPr="006309C7">
              <w:rPr>
                <w:rFonts w:cs="Arial"/>
              </w:rPr>
              <w:t>progettazione in ambito sociale</w:t>
            </w:r>
            <w:r w:rsidR="00423FC7" w:rsidRPr="006309C7">
              <w:rPr>
                <w:rFonts w:cs="Arial"/>
              </w:rPr>
              <w:t>, in modo da sviluppare una buona conoscenza circa tutte le componenti del processo di progettazione che bisogna presidiare per costruire un progetto e avviare l’acquisizione di talune di tali competenze.</w:t>
            </w:r>
          </w:p>
          <w:p w:rsidR="00313F6E" w:rsidRDefault="00313F6E" w:rsidP="006309C7">
            <w:pPr>
              <w:ind w:left="142" w:right="176" w:firstLine="284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 xml:space="preserve">Costruire un progetto in ambito sociale è </w:t>
            </w:r>
            <w:r w:rsidR="00423FC7" w:rsidRPr="006309C7">
              <w:rPr>
                <w:rFonts w:cs="Arial"/>
              </w:rPr>
              <w:t xml:space="preserve">difatti </w:t>
            </w:r>
            <w:r w:rsidRPr="006309C7">
              <w:rPr>
                <w:rFonts w:cs="Arial"/>
              </w:rPr>
              <w:t>una competenza complessa. Essa coinvolge numerose azioni e di conseguenza richiede lo sviluppo di altrettanto numerose capacità: saper leggere e interpretare le informazioni dal contesto, saper gestire le informazioni, saper individuare bisogni, obiettivi, priorità, saper lavorare in gruppo e in rete, conoscere gli strumenti per descrivere il progetto, e ancora saper ricercare le fonti di finanziamento a sostegno dei propri progetti, saper analizzare un bando o un avviso pubblico, saper adeguare le informazioni relative al progetto in formulari specifici, saper pianificare un preventivo sostenibile.</w:t>
            </w:r>
            <w:r w:rsidR="00423FC7" w:rsidRPr="006309C7">
              <w:rPr>
                <w:rFonts w:cs="Arial"/>
              </w:rPr>
              <w:t xml:space="preserve"> </w:t>
            </w:r>
          </w:p>
          <w:p w:rsidR="006309C7" w:rsidRPr="006309C7" w:rsidRDefault="006309C7" w:rsidP="006309C7">
            <w:pPr>
              <w:ind w:left="142" w:right="176" w:firstLine="284"/>
              <w:jc w:val="both"/>
              <w:rPr>
                <w:rFonts w:cs="Arial"/>
                <w:b/>
                <w:bCs/>
              </w:rPr>
            </w:pPr>
          </w:p>
        </w:tc>
      </w:tr>
      <w:tr w:rsidR="00313F6E" w:rsidRPr="006309C7" w:rsidTr="00AC28DC">
        <w:trPr>
          <w:trHeight w:val="145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313F6E" w:rsidRPr="006309C7" w:rsidRDefault="00955267" w:rsidP="006309C7">
            <w:pPr>
              <w:jc w:val="both"/>
              <w:rPr>
                <w:rFonts w:cs="Arial"/>
              </w:rPr>
            </w:pPr>
            <w:r w:rsidRPr="006309C7">
              <w:rPr>
                <w:b/>
              </w:rPr>
              <w:t>METODO</w:t>
            </w:r>
          </w:p>
          <w:p w:rsidR="00313F6E" w:rsidRPr="006309C7" w:rsidRDefault="002E38BB" w:rsidP="006309C7">
            <w:pPr>
              <w:ind w:right="140" w:firstLine="284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>Il corso si sviluppa</w:t>
            </w:r>
            <w:r w:rsidR="00313F6E" w:rsidRPr="006309C7">
              <w:rPr>
                <w:rFonts w:cs="Arial"/>
              </w:rPr>
              <w:t xml:space="preserve"> attraverso un'equilibrata alternanza di momenti di approfondimento teorico, analisi di </w:t>
            </w:r>
            <w:r w:rsidR="00423FC7" w:rsidRPr="006309C7">
              <w:rPr>
                <w:rFonts w:cs="Arial"/>
              </w:rPr>
              <w:t>esperienze eventualmente</w:t>
            </w:r>
            <w:r w:rsidR="00313F6E" w:rsidRPr="006309C7">
              <w:rPr>
                <w:rFonts w:cs="Arial"/>
              </w:rPr>
              <w:t xml:space="preserve"> già presenti ed esercitazioni pratiche. </w:t>
            </w:r>
            <w:r w:rsidRPr="006309C7">
              <w:rPr>
                <w:rFonts w:cs="Arial"/>
              </w:rPr>
              <w:t>Si farà uso dei</w:t>
            </w:r>
            <w:r w:rsidR="00313F6E" w:rsidRPr="006309C7">
              <w:rPr>
                <w:rFonts w:cs="Arial"/>
              </w:rPr>
              <w:t xml:space="preserve"> metodi laboratoriali e, sulla base delle esigenze emerse e in relazione alla composizione del gruppo, si potranno realizzare esercitazioni </w:t>
            </w:r>
            <w:r w:rsidRPr="006309C7">
              <w:rPr>
                <w:rFonts w:cs="Arial"/>
              </w:rPr>
              <w:t xml:space="preserve">e simulazioni </w:t>
            </w:r>
            <w:r w:rsidR="00313F6E" w:rsidRPr="006309C7">
              <w:rPr>
                <w:rFonts w:cs="Arial"/>
              </w:rPr>
              <w:t>o</w:t>
            </w:r>
            <w:r w:rsidRPr="006309C7">
              <w:rPr>
                <w:rFonts w:cs="Arial"/>
              </w:rPr>
              <w:t xml:space="preserve">ppure </w:t>
            </w:r>
            <w:r w:rsidR="00313F6E" w:rsidRPr="006309C7">
              <w:rPr>
                <w:rFonts w:cs="Arial"/>
              </w:rPr>
              <w:t>una reale applicazione pratica delle competenze acquisite in formazione.</w:t>
            </w:r>
          </w:p>
          <w:p w:rsidR="00313F6E" w:rsidRPr="006309C7" w:rsidRDefault="00313F6E" w:rsidP="006309C7">
            <w:pPr>
              <w:rPr>
                <w:rFonts w:cs="Arial"/>
                <w:b/>
                <w:i/>
                <w:u w:val="single"/>
              </w:rPr>
            </w:pPr>
          </w:p>
          <w:p w:rsidR="007B0460" w:rsidRPr="006309C7" w:rsidRDefault="007B0460" w:rsidP="006309C7">
            <w:pPr>
              <w:jc w:val="both"/>
              <w:rPr>
                <w:b/>
              </w:rPr>
            </w:pPr>
            <w:r w:rsidRPr="006309C7">
              <w:rPr>
                <w:b/>
                <w:caps/>
              </w:rPr>
              <w:t>Obiettivi</w:t>
            </w:r>
          </w:p>
          <w:p w:rsidR="007B0460" w:rsidRPr="006309C7" w:rsidRDefault="007B0460" w:rsidP="006309C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>- Trasferire ai volontari conoscere e competenze tecniche di base i principali metodi e tecniche di</w:t>
            </w:r>
            <w:r w:rsidR="00AA48D5" w:rsidRPr="006309C7">
              <w:rPr>
                <w:rFonts w:cs="Arial"/>
              </w:rPr>
              <w:t xml:space="preserve"> progettazione, con</w:t>
            </w:r>
            <w:r w:rsidRPr="006309C7">
              <w:rPr>
                <w:rFonts w:cs="Arial"/>
              </w:rPr>
              <w:t xml:space="preserve"> particolare riferimento alla progettazione di ambito sociale</w:t>
            </w:r>
          </w:p>
          <w:p w:rsidR="007B0460" w:rsidRPr="006309C7" w:rsidRDefault="007B0460" w:rsidP="006309C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>- Indicare quali sono i punti di attenzione per una scrittura efficace di un progetto</w:t>
            </w:r>
          </w:p>
          <w:p w:rsidR="007B0460" w:rsidRPr="006309C7" w:rsidRDefault="007B0460" w:rsidP="006309C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>- Fornire orientamenti su come ricercare le risorse economiche per sostenere e finanziare il progetto</w:t>
            </w:r>
          </w:p>
          <w:p w:rsidR="007B0460" w:rsidRPr="006309C7" w:rsidRDefault="007B0460" w:rsidP="006309C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>- Fornire un orientamento su come costruire reti e partenariati di progetto con altre organizzazione e/o</w:t>
            </w:r>
            <w:r w:rsidR="00AA48D5" w:rsidRPr="006309C7">
              <w:rPr>
                <w:rFonts w:cs="Arial"/>
              </w:rPr>
              <w:t xml:space="preserve"> E</w:t>
            </w:r>
            <w:r w:rsidRPr="006309C7">
              <w:rPr>
                <w:rFonts w:cs="Arial"/>
              </w:rPr>
              <w:t>nti</w:t>
            </w:r>
          </w:p>
          <w:p w:rsidR="00AA48D5" w:rsidRPr="006309C7" w:rsidRDefault="00AA48D5" w:rsidP="006309C7">
            <w:pPr>
              <w:jc w:val="both"/>
              <w:rPr>
                <w:b/>
                <w:caps/>
              </w:rPr>
            </w:pPr>
          </w:p>
          <w:p w:rsidR="007B0460" w:rsidRPr="006309C7" w:rsidRDefault="007B0460" w:rsidP="006309C7">
            <w:pPr>
              <w:jc w:val="both"/>
              <w:rPr>
                <w:b/>
                <w:caps/>
              </w:rPr>
            </w:pPr>
            <w:r w:rsidRPr="006309C7">
              <w:rPr>
                <w:b/>
                <w:caps/>
              </w:rPr>
              <w:t>Durata e articolazione</w:t>
            </w:r>
          </w:p>
          <w:p w:rsidR="007B0460" w:rsidRPr="006309C7" w:rsidRDefault="00AA48D5" w:rsidP="006309C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309C7">
              <w:rPr>
                <w:rFonts w:cs="Arial"/>
              </w:rPr>
              <w:t>15</w:t>
            </w:r>
            <w:r w:rsidR="007B0460" w:rsidRPr="006309C7">
              <w:rPr>
                <w:rFonts w:cs="Arial"/>
              </w:rPr>
              <w:t xml:space="preserve"> ore suddivise in </w:t>
            </w:r>
            <w:r w:rsidR="00BF3D63" w:rsidRPr="00BF3D63">
              <w:rPr>
                <w:rFonts w:cs="Arial"/>
                <w:b/>
              </w:rPr>
              <w:t>5</w:t>
            </w:r>
            <w:r w:rsidR="007B0460" w:rsidRPr="00BF3D63">
              <w:rPr>
                <w:rFonts w:cs="Arial"/>
                <w:b/>
              </w:rPr>
              <w:t xml:space="preserve"> incontri da 3 ore ciascuno</w:t>
            </w:r>
            <w:r w:rsidR="00C54ADE">
              <w:rPr>
                <w:rFonts w:cs="Arial"/>
                <w:b/>
              </w:rPr>
              <w:t>.</w:t>
            </w:r>
          </w:p>
          <w:p w:rsidR="00BF3D63" w:rsidRDefault="00BF3D63" w:rsidP="006309C7">
            <w:pPr>
              <w:jc w:val="both"/>
              <w:rPr>
                <w:b/>
                <w:caps/>
              </w:rPr>
            </w:pPr>
          </w:p>
          <w:p w:rsidR="00C54ADE" w:rsidRDefault="00C54ADE" w:rsidP="006309C7">
            <w:pPr>
              <w:jc w:val="both"/>
              <w:rPr>
                <w:b/>
                <w:caps/>
              </w:rPr>
            </w:pPr>
          </w:p>
          <w:p w:rsidR="00C54ADE" w:rsidRDefault="00C54ADE" w:rsidP="006309C7">
            <w:pPr>
              <w:jc w:val="both"/>
              <w:rPr>
                <w:b/>
                <w:caps/>
              </w:rPr>
            </w:pPr>
          </w:p>
          <w:p w:rsidR="00C54ADE" w:rsidRDefault="00C54ADE" w:rsidP="006309C7">
            <w:pPr>
              <w:jc w:val="both"/>
              <w:rPr>
                <w:b/>
                <w:caps/>
              </w:rPr>
            </w:pPr>
          </w:p>
          <w:p w:rsidR="00C54ADE" w:rsidRDefault="00C54ADE" w:rsidP="006309C7">
            <w:pPr>
              <w:jc w:val="both"/>
              <w:rPr>
                <w:b/>
                <w:caps/>
              </w:rPr>
            </w:pPr>
          </w:p>
          <w:p w:rsidR="00C54ADE" w:rsidRDefault="00C54ADE" w:rsidP="006309C7">
            <w:pPr>
              <w:jc w:val="both"/>
              <w:rPr>
                <w:b/>
                <w:caps/>
              </w:rPr>
            </w:pPr>
          </w:p>
          <w:p w:rsidR="00C54ADE" w:rsidRDefault="00C54ADE" w:rsidP="006309C7">
            <w:pPr>
              <w:jc w:val="both"/>
              <w:rPr>
                <w:b/>
                <w:caps/>
              </w:rPr>
            </w:pPr>
          </w:p>
          <w:p w:rsidR="00C54ADE" w:rsidRDefault="00C54ADE" w:rsidP="006309C7">
            <w:pPr>
              <w:jc w:val="both"/>
              <w:rPr>
                <w:b/>
                <w:caps/>
              </w:rPr>
            </w:pPr>
          </w:p>
          <w:p w:rsidR="007B0460" w:rsidRPr="006309C7" w:rsidRDefault="007B0460" w:rsidP="006309C7">
            <w:pPr>
              <w:jc w:val="both"/>
              <w:rPr>
                <w:b/>
                <w:caps/>
              </w:rPr>
            </w:pPr>
            <w:r w:rsidRPr="006309C7">
              <w:rPr>
                <w:b/>
                <w:caps/>
              </w:rPr>
              <w:t>Competenze attese</w:t>
            </w:r>
          </w:p>
          <w:p w:rsidR="007B0460" w:rsidRPr="006309C7" w:rsidRDefault="007B0460" w:rsidP="006309C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309C7">
              <w:rPr>
                <w:rFonts w:cs="Arial"/>
              </w:rPr>
              <w:t>- conoscere le principali tecniche di progettazione</w:t>
            </w:r>
          </w:p>
          <w:p w:rsidR="007B0460" w:rsidRPr="006309C7" w:rsidRDefault="007B0460" w:rsidP="006D210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309C7">
              <w:rPr>
                <w:rFonts w:cs="Arial"/>
              </w:rPr>
              <w:t>- saper scrivere un progetto e sapersi orientare nella ricerca delle necessarie risorse economiche per</w:t>
            </w:r>
            <w:r w:rsidR="006D210B">
              <w:rPr>
                <w:rFonts w:cs="Arial"/>
              </w:rPr>
              <w:t xml:space="preserve"> </w:t>
            </w:r>
            <w:r w:rsidRPr="006309C7">
              <w:rPr>
                <w:rFonts w:cs="Arial"/>
              </w:rPr>
              <w:t>realizzarlo</w:t>
            </w:r>
          </w:p>
          <w:p w:rsidR="00313F6E" w:rsidRPr="006309C7" w:rsidRDefault="007B0460" w:rsidP="006309C7">
            <w:pPr>
              <w:rPr>
                <w:rFonts w:cs="Arial"/>
                <w:b/>
                <w:i/>
              </w:rPr>
            </w:pPr>
            <w:r w:rsidRPr="006309C7">
              <w:rPr>
                <w:rFonts w:cs="Arial"/>
              </w:rPr>
              <w:t>- saper gestire costruire reti e partenariati con altre organizzazione e/o enti</w:t>
            </w:r>
          </w:p>
        </w:tc>
      </w:tr>
      <w:tr w:rsidR="00313F6E" w:rsidRPr="006309C7" w:rsidTr="00AC28DC">
        <w:trPr>
          <w:trHeight w:val="154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F91C3C" w:rsidRPr="006309C7" w:rsidRDefault="00F91C3C" w:rsidP="006309C7">
            <w:pPr>
              <w:jc w:val="both"/>
              <w:rPr>
                <w:b/>
              </w:rPr>
            </w:pPr>
          </w:p>
          <w:p w:rsidR="002E38BB" w:rsidRPr="006309C7" w:rsidRDefault="002E38BB" w:rsidP="006309C7">
            <w:pPr>
              <w:jc w:val="both"/>
              <w:rPr>
                <w:b/>
              </w:rPr>
            </w:pPr>
            <w:r w:rsidRPr="006309C7">
              <w:rPr>
                <w:b/>
              </w:rPr>
              <w:t xml:space="preserve">DATE, ORARIO E LUOGO DI SVOLGIMENTO </w:t>
            </w:r>
          </w:p>
          <w:p w:rsidR="00AF55F5" w:rsidRPr="006309C7" w:rsidRDefault="002E38BB" w:rsidP="00C54ADE">
            <w:pPr>
              <w:jc w:val="both"/>
              <w:rPr>
                <w:b/>
              </w:rPr>
            </w:pPr>
            <w:r w:rsidRPr="00BF3D63">
              <w:rPr>
                <w:rFonts w:ascii="Arial" w:hAnsi="Arial" w:cs="Arial"/>
                <w:sz w:val="20"/>
                <w:szCs w:val="20"/>
              </w:rPr>
              <w:t xml:space="preserve">Il corso di svolgerà </w:t>
            </w:r>
            <w:r w:rsidR="00BF3D63" w:rsidRPr="00C54ADE">
              <w:rPr>
                <w:rFonts w:ascii="Arial" w:hAnsi="Arial" w:cs="Arial"/>
                <w:b/>
                <w:sz w:val="20"/>
                <w:szCs w:val="20"/>
              </w:rPr>
              <w:t>presso la Casa del Volontariato di Latina</w:t>
            </w:r>
            <w:r w:rsidR="00BF3D63">
              <w:rPr>
                <w:rFonts w:ascii="Arial" w:hAnsi="Arial" w:cs="Arial"/>
                <w:sz w:val="20"/>
                <w:szCs w:val="20"/>
              </w:rPr>
              <w:t xml:space="preserve">, in </w:t>
            </w:r>
            <w:r w:rsidR="00BF3D63" w:rsidRPr="00CD3992">
              <w:rPr>
                <w:rFonts w:ascii="Arial" w:hAnsi="Arial" w:cs="Arial"/>
                <w:sz w:val="20"/>
                <w:szCs w:val="20"/>
              </w:rPr>
              <w:t xml:space="preserve">Viale Pier Luigi Nervi, </w:t>
            </w:r>
            <w:proofErr w:type="spellStart"/>
            <w:r w:rsidR="00BF3D63" w:rsidRPr="00CD3992">
              <w:rPr>
                <w:rFonts w:ascii="Arial" w:hAnsi="Arial" w:cs="Arial"/>
                <w:sz w:val="20"/>
                <w:szCs w:val="20"/>
              </w:rPr>
              <w:t>snc</w:t>
            </w:r>
            <w:proofErr w:type="spellEnd"/>
            <w:r w:rsidR="00C54ADE">
              <w:rPr>
                <w:rFonts w:ascii="Arial" w:hAnsi="Arial" w:cs="Arial"/>
                <w:sz w:val="20"/>
                <w:szCs w:val="20"/>
              </w:rPr>
              <w:t>,</w:t>
            </w:r>
            <w:r w:rsidR="00BF3D63" w:rsidRPr="00CD39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ADE">
              <w:rPr>
                <w:rFonts w:ascii="Arial" w:hAnsi="Arial" w:cs="Arial"/>
                <w:sz w:val="20"/>
                <w:szCs w:val="20"/>
              </w:rPr>
              <w:br/>
            </w:r>
            <w:r w:rsidR="00BF3D63" w:rsidRPr="00CD3992">
              <w:rPr>
                <w:rFonts w:ascii="Arial" w:hAnsi="Arial" w:cs="Arial"/>
                <w:sz w:val="20"/>
                <w:szCs w:val="20"/>
              </w:rPr>
              <w:t>Centro Commerciale Latinafiori</w:t>
            </w:r>
            <w:r w:rsidR="00BF3D6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F3D63" w:rsidRPr="00CD3992">
              <w:rPr>
                <w:rFonts w:ascii="Arial" w:hAnsi="Arial" w:cs="Arial"/>
                <w:sz w:val="20"/>
                <w:szCs w:val="20"/>
              </w:rPr>
              <w:t>Torre 5 Gigli</w:t>
            </w:r>
            <w:r w:rsidR="00C54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3D63" w:rsidRPr="00CD3992">
              <w:rPr>
                <w:rFonts w:ascii="Arial" w:hAnsi="Arial" w:cs="Arial"/>
                <w:sz w:val="20"/>
                <w:szCs w:val="20"/>
              </w:rPr>
              <w:t>- Scala A</w:t>
            </w:r>
            <w:r w:rsidR="00BF3D6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54ADE" w:rsidRPr="00C54ADE">
              <w:rPr>
                <w:b/>
                <w:u w:val="single"/>
              </w:rPr>
              <w:t>di</w:t>
            </w:r>
            <w:r w:rsidR="00AA48D5" w:rsidRPr="00C54ADE">
              <w:rPr>
                <w:b/>
                <w:u w:val="single"/>
              </w:rPr>
              <w:t xml:space="preserve"> </w:t>
            </w:r>
            <w:r w:rsidR="00BF3D63" w:rsidRPr="00C54ADE">
              <w:rPr>
                <w:b/>
                <w:u w:val="single"/>
              </w:rPr>
              <w:t>mercoledì</w:t>
            </w:r>
            <w:r w:rsidR="00AA48D5" w:rsidRPr="00C54ADE">
              <w:rPr>
                <w:u w:val="single"/>
              </w:rPr>
              <w:t xml:space="preserve"> </w:t>
            </w:r>
            <w:r w:rsidRPr="00C54ADE">
              <w:rPr>
                <w:b/>
                <w:u w:val="single"/>
              </w:rPr>
              <w:t>dalle 1</w:t>
            </w:r>
            <w:r w:rsidR="00BF76E2" w:rsidRPr="00C54ADE">
              <w:rPr>
                <w:b/>
                <w:u w:val="single"/>
              </w:rPr>
              <w:t>5</w:t>
            </w:r>
            <w:r w:rsidRPr="00C54ADE">
              <w:rPr>
                <w:b/>
                <w:u w:val="single"/>
              </w:rPr>
              <w:t>.</w:t>
            </w:r>
            <w:r w:rsidR="00BF3D63" w:rsidRPr="00C54ADE">
              <w:rPr>
                <w:b/>
                <w:u w:val="single"/>
              </w:rPr>
              <w:t>00</w:t>
            </w:r>
            <w:r w:rsidRPr="00C54ADE">
              <w:rPr>
                <w:b/>
                <w:u w:val="single"/>
              </w:rPr>
              <w:t xml:space="preserve"> alle 1</w:t>
            </w:r>
            <w:r w:rsidR="00BF76E2" w:rsidRPr="00C54ADE">
              <w:rPr>
                <w:b/>
                <w:u w:val="single"/>
              </w:rPr>
              <w:t>8</w:t>
            </w:r>
            <w:r w:rsidRPr="00C54ADE">
              <w:rPr>
                <w:b/>
                <w:u w:val="single"/>
              </w:rPr>
              <w:t>.</w:t>
            </w:r>
            <w:r w:rsidR="00BF3D63" w:rsidRPr="00C54ADE">
              <w:rPr>
                <w:b/>
                <w:u w:val="single"/>
              </w:rPr>
              <w:t>00</w:t>
            </w:r>
            <w:r w:rsidR="00C54ADE" w:rsidRPr="00C54ADE">
              <w:rPr>
                <w:b/>
                <w:u w:val="single"/>
              </w:rPr>
              <w:t>,</w:t>
            </w:r>
            <w:r w:rsidR="00AA48D5" w:rsidRPr="00C54ADE">
              <w:rPr>
                <w:b/>
                <w:u w:val="single"/>
              </w:rPr>
              <w:t xml:space="preserve"> </w:t>
            </w:r>
            <w:r w:rsidR="00C54ADE" w:rsidRPr="00C54ADE">
              <w:rPr>
                <w:b/>
                <w:u w:val="single"/>
              </w:rPr>
              <w:br/>
            </w:r>
            <w:r w:rsidR="00AA48D5" w:rsidRPr="00C54ADE">
              <w:rPr>
                <w:b/>
                <w:u w:val="single"/>
              </w:rPr>
              <w:t xml:space="preserve">nei giorni: </w:t>
            </w:r>
            <w:r w:rsidR="001D13AE">
              <w:rPr>
                <w:b/>
                <w:u w:val="single"/>
              </w:rPr>
              <w:t>4, 11, 18,</w:t>
            </w:r>
            <w:r w:rsidR="00C54ADE">
              <w:rPr>
                <w:b/>
                <w:u w:val="single"/>
              </w:rPr>
              <w:t xml:space="preserve"> </w:t>
            </w:r>
            <w:r w:rsidR="001D13AE">
              <w:rPr>
                <w:b/>
                <w:u w:val="single"/>
              </w:rPr>
              <w:t>25</w:t>
            </w:r>
            <w:bookmarkStart w:id="1" w:name="_GoBack"/>
            <w:bookmarkEnd w:id="1"/>
            <w:r w:rsidR="00BF3D63" w:rsidRPr="00C54ADE">
              <w:rPr>
                <w:b/>
                <w:u w:val="single"/>
              </w:rPr>
              <w:t xml:space="preserve"> marzo </w:t>
            </w:r>
            <w:r w:rsidR="001D13AE">
              <w:rPr>
                <w:b/>
                <w:u w:val="single"/>
              </w:rPr>
              <w:t xml:space="preserve">e 1° aprile </w:t>
            </w:r>
            <w:r w:rsidR="00BF3D63" w:rsidRPr="00C54ADE">
              <w:rPr>
                <w:b/>
                <w:u w:val="single"/>
              </w:rPr>
              <w:t>2020</w:t>
            </w:r>
            <w:r w:rsidR="00AF55F5" w:rsidRPr="00C54ADE">
              <w:rPr>
                <w:b/>
              </w:rPr>
              <w:t>.</w:t>
            </w:r>
          </w:p>
          <w:p w:rsidR="002E38BB" w:rsidRPr="006309C7" w:rsidRDefault="002E38BB" w:rsidP="006309C7">
            <w:pPr>
              <w:jc w:val="both"/>
            </w:pPr>
          </w:p>
          <w:p w:rsidR="002E38BB" w:rsidRPr="006309C7" w:rsidRDefault="002E38BB" w:rsidP="006309C7">
            <w:pPr>
              <w:jc w:val="both"/>
              <w:rPr>
                <w:b/>
              </w:rPr>
            </w:pPr>
            <w:r w:rsidRPr="006309C7">
              <w:rPr>
                <w:b/>
              </w:rPr>
              <w:t>DESTINATARI</w:t>
            </w:r>
          </w:p>
          <w:p w:rsidR="001D13AE" w:rsidRPr="001D13AE" w:rsidRDefault="001D13AE" w:rsidP="001D1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3AE">
              <w:rPr>
                <w:rFonts w:ascii="Arial" w:hAnsi="Arial" w:cs="Arial"/>
                <w:sz w:val="20"/>
                <w:szCs w:val="20"/>
              </w:rPr>
              <w:t xml:space="preserve">Il corso è rivolto a </w:t>
            </w:r>
            <w:r w:rsidRPr="001D13AE">
              <w:rPr>
                <w:rFonts w:ascii="Arial" w:hAnsi="Arial" w:cs="Arial"/>
                <w:b/>
                <w:sz w:val="20"/>
                <w:szCs w:val="20"/>
              </w:rPr>
              <w:t>massimo 24 volontari</w:t>
            </w:r>
            <w:r w:rsidRPr="001D13AE">
              <w:rPr>
                <w:rFonts w:ascii="Arial" w:hAnsi="Arial" w:cs="Arial"/>
                <w:sz w:val="20"/>
                <w:szCs w:val="20"/>
              </w:rPr>
              <w:t xml:space="preserve"> degli Enti del Terzo Settore, con particolare riguardo ai volontari delle Organizzazioni di Volontariato. </w:t>
            </w:r>
          </w:p>
          <w:p w:rsidR="001D13AE" w:rsidRPr="001D13AE" w:rsidRDefault="001D13AE" w:rsidP="001D1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relazione al numero</w:t>
            </w:r>
            <w:r w:rsidRPr="001D13AE">
              <w:rPr>
                <w:rFonts w:ascii="Arial" w:hAnsi="Arial" w:cs="Arial"/>
                <w:sz w:val="20"/>
                <w:szCs w:val="20"/>
              </w:rPr>
              <w:t xml:space="preserve"> di posti a disposizione, le richieste potranno essere accolte sulla base dei seguenti criteri: </w:t>
            </w:r>
          </w:p>
          <w:p w:rsidR="001D13AE" w:rsidRDefault="001D13AE" w:rsidP="001D13AE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3AE">
              <w:rPr>
                <w:rFonts w:ascii="Arial" w:hAnsi="Arial" w:cs="Arial"/>
                <w:sz w:val="20"/>
                <w:szCs w:val="20"/>
              </w:rPr>
              <w:t>ordine cronologico di arrivo d</w:t>
            </w:r>
            <w:r>
              <w:rPr>
                <w:rFonts w:ascii="Arial" w:hAnsi="Arial" w:cs="Arial"/>
                <w:sz w:val="20"/>
                <w:szCs w:val="20"/>
              </w:rPr>
              <w:t>ella domanda di partecipazione</w:t>
            </w:r>
          </w:p>
          <w:p w:rsidR="001D13AE" w:rsidRPr="001D13AE" w:rsidRDefault="001D13AE" w:rsidP="001D13AE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3AE">
              <w:rPr>
                <w:rFonts w:ascii="Arial" w:hAnsi="Arial" w:cs="Arial"/>
                <w:sz w:val="20"/>
                <w:szCs w:val="20"/>
              </w:rPr>
              <w:t>1 partecipante per ciascuna organizzazione.</w:t>
            </w:r>
          </w:p>
          <w:p w:rsidR="001D13AE" w:rsidRPr="001D13AE" w:rsidRDefault="001D13AE" w:rsidP="001D13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3AE">
              <w:rPr>
                <w:rFonts w:ascii="Arial" w:hAnsi="Arial" w:cs="Arial"/>
                <w:sz w:val="20"/>
                <w:szCs w:val="20"/>
              </w:rPr>
              <w:t xml:space="preserve">In caso di disponibilità sarà ammesso il secondo partecipante della stessa organizzazione </w:t>
            </w:r>
            <w:r>
              <w:rPr>
                <w:rFonts w:ascii="Arial" w:hAnsi="Arial" w:cs="Arial"/>
                <w:sz w:val="20"/>
                <w:szCs w:val="20"/>
              </w:rPr>
              <w:t>sempre secondo il criterio cronologico di arrivo delle richieste.</w:t>
            </w:r>
          </w:p>
          <w:p w:rsidR="002E38BB" w:rsidRPr="006309C7" w:rsidRDefault="002E38BB" w:rsidP="006309C7">
            <w:pPr>
              <w:jc w:val="both"/>
            </w:pPr>
          </w:p>
          <w:p w:rsidR="00313F6E" w:rsidRPr="006309C7" w:rsidRDefault="00A614CE" w:rsidP="00515744">
            <w:pPr>
              <w:spacing w:line="220" w:lineRule="exact"/>
              <w:rPr>
                <w:b/>
              </w:rPr>
            </w:pPr>
            <w:r w:rsidRPr="006309C7">
              <w:rPr>
                <w:b/>
              </w:rPr>
              <w:t>CONTENUTI</w:t>
            </w:r>
          </w:p>
          <w:p w:rsidR="007B0460" w:rsidRPr="006309C7" w:rsidRDefault="007B0460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 w:rsidRPr="006309C7">
              <w:rPr>
                <w:rFonts w:cs="Arial"/>
                <w:b/>
                <w:bCs/>
              </w:rPr>
              <w:t>Modulo 1: La logica della progettazione</w:t>
            </w:r>
          </w:p>
          <w:p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>
              <w:t>Definizione di progetto e di progettazione</w:t>
            </w:r>
            <w:r>
              <w:br/>
              <w:t>La metodologia del Quadro Logico: cos’è e come si applica</w:t>
            </w:r>
            <w:r>
              <w:br/>
              <w:t>Come si legge un bando</w:t>
            </w:r>
            <w:r>
              <w:br/>
              <w:t>Le diverse tipologie di finanziamento</w:t>
            </w:r>
            <w:r w:rsidRPr="006309C7">
              <w:rPr>
                <w:rFonts w:cs="Arial"/>
                <w:b/>
                <w:bCs/>
              </w:rPr>
              <w:t xml:space="preserve"> </w:t>
            </w:r>
          </w:p>
          <w:p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</w:p>
          <w:p w:rsidR="007B0460" w:rsidRPr="006309C7" w:rsidRDefault="007B0460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 w:rsidRPr="006309C7">
              <w:rPr>
                <w:rFonts w:cs="Arial"/>
                <w:b/>
                <w:bCs/>
              </w:rPr>
              <w:t>Modulo 2: Il contesto</w:t>
            </w:r>
          </w:p>
          <w:p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>
              <w:t>Analisi, definizione e qualificazione del problema/bisogno</w:t>
            </w:r>
            <w:r>
              <w:br/>
              <w:t>Come si scrivono le motivazioni di  un progetto</w:t>
            </w:r>
            <w:r w:rsidRPr="006309C7">
              <w:rPr>
                <w:rFonts w:cs="Arial"/>
                <w:b/>
                <w:bCs/>
              </w:rPr>
              <w:t xml:space="preserve"> </w:t>
            </w:r>
          </w:p>
          <w:p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</w:p>
          <w:p w:rsidR="007B0460" w:rsidRPr="006309C7" w:rsidRDefault="007B0460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 w:rsidRPr="006309C7">
              <w:rPr>
                <w:rFonts w:cs="Arial"/>
                <w:b/>
                <w:bCs/>
              </w:rPr>
              <w:t>Modulo 3: Obiettivi e indicatori</w:t>
            </w:r>
          </w:p>
          <w:p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>
              <w:t>Obiettivi e indicatori</w:t>
            </w:r>
            <w:r>
              <w:br/>
              <w:t>Definizione degli obiettivi generali e specifici</w:t>
            </w:r>
            <w:r>
              <w:br/>
              <w:t>Determinazione degli indicatori di risultato</w:t>
            </w:r>
            <w:r w:rsidRPr="006309C7">
              <w:rPr>
                <w:rFonts w:cs="Arial"/>
                <w:b/>
                <w:bCs/>
              </w:rPr>
              <w:t xml:space="preserve"> </w:t>
            </w:r>
          </w:p>
          <w:p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</w:p>
          <w:p w:rsidR="007B0460" w:rsidRPr="006309C7" w:rsidRDefault="007B0460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 w:rsidRPr="006309C7">
              <w:rPr>
                <w:rFonts w:cs="Arial"/>
                <w:b/>
                <w:bCs/>
              </w:rPr>
              <w:t>Modulo 4: La descrizione delle attività</w:t>
            </w:r>
          </w:p>
          <w:p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>
              <w:t>L’identificazione e la descrizione delle attività: il WBS</w:t>
            </w:r>
            <w:r>
              <w:br/>
              <w:t xml:space="preserve">La pianificazione temporale delle attività: il diagramma di </w:t>
            </w:r>
            <w:proofErr w:type="spellStart"/>
            <w:r>
              <w:t>Gantt</w:t>
            </w:r>
            <w:proofErr w:type="spellEnd"/>
            <w:r>
              <w:br/>
              <w:t>La definizione di un piano di monitoraggio e valutazione</w:t>
            </w:r>
            <w:r w:rsidRPr="006309C7">
              <w:rPr>
                <w:rFonts w:cs="Arial"/>
                <w:b/>
                <w:bCs/>
              </w:rPr>
              <w:t xml:space="preserve"> </w:t>
            </w:r>
          </w:p>
          <w:p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</w:p>
          <w:p w:rsidR="007B0460" w:rsidRPr="006309C7" w:rsidRDefault="007B0460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</w:rPr>
            </w:pPr>
            <w:r w:rsidRPr="006309C7">
              <w:rPr>
                <w:rFonts w:cs="Arial"/>
                <w:b/>
                <w:bCs/>
              </w:rPr>
              <w:t>Modulo 5: Il budget di progetto</w:t>
            </w:r>
            <w:r w:rsidRPr="006309C7">
              <w:rPr>
                <w:rFonts w:cs="Arial"/>
              </w:rPr>
              <w:t>.</w:t>
            </w:r>
          </w:p>
          <w:p w:rsidR="00BF3D63" w:rsidRDefault="00BF3D63" w:rsidP="00515744">
            <w:pPr>
              <w:autoSpaceDE w:val="0"/>
              <w:autoSpaceDN w:val="0"/>
              <w:adjustRightInd w:val="0"/>
              <w:spacing w:line="220" w:lineRule="exact"/>
              <w:rPr>
                <w:rFonts w:cs="Arial"/>
                <w:b/>
                <w:bCs/>
              </w:rPr>
            </w:pPr>
            <w:r>
              <w:t>Determinazione dei costi delle attività del progetto</w:t>
            </w:r>
            <w:r>
              <w:br/>
              <w:t>Definizione di costi ammissibili e non ammissibili</w:t>
            </w:r>
            <w:r w:rsidRPr="006309C7">
              <w:rPr>
                <w:rFonts w:cs="Arial"/>
                <w:b/>
                <w:bCs/>
              </w:rPr>
              <w:t xml:space="preserve"> </w:t>
            </w:r>
          </w:p>
          <w:p w:rsidR="00313F6E" w:rsidRPr="006309C7" w:rsidRDefault="00313F6E" w:rsidP="00F91C3C">
            <w:pPr>
              <w:autoSpaceDE w:val="0"/>
              <w:autoSpaceDN w:val="0"/>
              <w:adjustRightInd w:val="0"/>
              <w:rPr>
                <w:rFonts w:cs="Arial"/>
                <w:b/>
                <w:i/>
                <w:u w:val="single"/>
              </w:rPr>
            </w:pPr>
          </w:p>
        </w:tc>
      </w:tr>
    </w:tbl>
    <w:p w:rsidR="001C46F8" w:rsidRPr="006309C7" w:rsidRDefault="001C46F8" w:rsidP="006309C7">
      <w:pPr>
        <w:spacing w:after="0" w:line="240" w:lineRule="auto"/>
      </w:pPr>
      <w:r w:rsidRPr="006309C7">
        <w:rPr>
          <w:b/>
        </w:rPr>
        <w:t>ATTESTAZIONI</w:t>
      </w:r>
    </w:p>
    <w:p w:rsidR="0099095B" w:rsidRPr="006309C7" w:rsidRDefault="0099095B" w:rsidP="001D13AE">
      <w:pPr>
        <w:autoSpaceDE w:val="0"/>
        <w:autoSpaceDN w:val="0"/>
        <w:adjustRightInd w:val="0"/>
        <w:spacing w:after="0" w:line="220" w:lineRule="exact"/>
      </w:pPr>
      <w:r w:rsidRPr="006309C7">
        <w:t>Verranno consegnati gli attestati di partecipazione al corso</w:t>
      </w:r>
      <w:r w:rsidR="00552B6E" w:rsidRPr="006309C7">
        <w:t xml:space="preserve"> </w:t>
      </w:r>
      <w:r w:rsidR="00955267" w:rsidRPr="006309C7">
        <w:t>a quanti</w:t>
      </w:r>
      <w:r w:rsidRPr="006309C7">
        <w:t xml:space="preserve"> </w:t>
      </w:r>
      <w:r w:rsidR="001E1D47" w:rsidRPr="006309C7">
        <w:t>avranno partecipat</w:t>
      </w:r>
      <w:r w:rsidR="00955267" w:rsidRPr="006309C7">
        <w:t>o</w:t>
      </w:r>
      <w:r w:rsidRPr="006309C7">
        <w:t xml:space="preserve"> </w:t>
      </w:r>
      <w:r w:rsidR="00515744">
        <w:t xml:space="preserve">ad almeno </w:t>
      </w:r>
      <w:r w:rsidR="00955267" w:rsidRPr="006309C7">
        <w:t>quattro</w:t>
      </w:r>
      <w:r w:rsidR="00552B6E" w:rsidRPr="006309C7">
        <w:t xml:space="preserve"> dei </w:t>
      </w:r>
      <w:r w:rsidR="00A614CE" w:rsidRPr="006309C7">
        <w:t>ci</w:t>
      </w:r>
      <w:r w:rsidR="00955267" w:rsidRPr="006309C7">
        <w:t>nque</w:t>
      </w:r>
      <w:r w:rsidRPr="006309C7">
        <w:t xml:space="preserve"> incontri previsti.</w:t>
      </w:r>
    </w:p>
    <w:p w:rsidR="006309C7" w:rsidRDefault="006309C7" w:rsidP="006309C7">
      <w:pPr>
        <w:spacing w:after="0" w:line="240" w:lineRule="auto"/>
        <w:rPr>
          <w:b/>
        </w:rPr>
      </w:pPr>
    </w:p>
    <w:p w:rsidR="00552B6E" w:rsidRPr="006309C7" w:rsidRDefault="00552B6E" w:rsidP="006309C7">
      <w:pPr>
        <w:spacing w:after="0" w:line="240" w:lineRule="auto"/>
        <w:rPr>
          <w:b/>
        </w:rPr>
      </w:pPr>
      <w:r w:rsidRPr="006309C7">
        <w:rPr>
          <w:b/>
        </w:rPr>
        <w:t>INFO</w:t>
      </w:r>
      <w:r w:rsidR="00A01090" w:rsidRPr="006309C7">
        <w:rPr>
          <w:b/>
        </w:rPr>
        <w:t>RMAZIONI</w:t>
      </w:r>
      <w:r w:rsidRPr="006309C7">
        <w:rPr>
          <w:b/>
        </w:rPr>
        <w:t xml:space="preserve"> E ISCRIZIONI</w:t>
      </w:r>
    </w:p>
    <w:p w:rsidR="001E1D47" w:rsidRPr="006309C7" w:rsidRDefault="001E1D47" w:rsidP="006309C7">
      <w:pPr>
        <w:pStyle w:val="Pidipagina"/>
        <w:tabs>
          <w:tab w:val="clear" w:pos="4819"/>
          <w:tab w:val="clear" w:pos="9638"/>
          <w:tab w:val="center" w:pos="5386"/>
        </w:tabs>
        <w:jc w:val="both"/>
        <w:rPr>
          <w:rFonts w:cs="Arial"/>
        </w:rPr>
      </w:pPr>
      <w:r w:rsidRPr="006309C7">
        <w:rPr>
          <w:rFonts w:cs="Arial"/>
        </w:rPr>
        <w:t xml:space="preserve">Per iscriversi è necessario compilare la domanda di </w:t>
      </w:r>
      <w:r w:rsidR="00515744">
        <w:rPr>
          <w:rFonts w:cs="Arial"/>
        </w:rPr>
        <w:t>partecipazione</w:t>
      </w:r>
      <w:r w:rsidRPr="006309C7">
        <w:rPr>
          <w:rFonts w:cs="Arial"/>
        </w:rPr>
        <w:t xml:space="preserve"> e inviarla all’indirizzo </w:t>
      </w:r>
      <w:r w:rsidR="007B0460" w:rsidRPr="006309C7">
        <w:rPr>
          <w:rFonts w:cs="Arial"/>
        </w:rPr>
        <w:br/>
      </w:r>
      <w:proofErr w:type="spellStart"/>
      <w:r w:rsidRPr="006309C7">
        <w:rPr>
          <w:rFonts w:cs="Arial"/>
        </w:rPr>
        <w:t>eMail</w:t>
      </w:r>
      <w:proofErr w:type="spellEnd"/>
      <w:r w:rsidRPr="006309C7">
        <w:rPr>
          <w:rFonts w:cs="Arial"/>
        </w:rPr>
        <w:t xml:space="preserve">  </w:t>
      </w:r>
      <w:hyperlink r:id="rId8" w:history="1">
        <w:r w:rsidR="00F91C3C" w:rsidRPr="006828E5">
          <w:rPr>
            <w:rStyle w:val="Collegamentoipertestuale"/>
            <w:b/>
          </w:rPr>
          <w:t>latina@csvlazio.org</w:t>
        </w:r>
      </w:hyperlink>
      <w:r w:rsidR="00515744">
        <w:rPr>
          <w:rFonts w:cs="Arial"/>
        </w:rPr>
        <w:t xml:space="preserve"> </w:t>
      </w:r>
      <w:r w:rsidR="00515744" w:rsidRPr="00515744">
        <w:rPr>
          <w:rFonts w:cs="Arial"/>
          <w:b/>
        </w:rPr>
        <w:t>entro il 2</w:t>
      </w:r>
      <w:r w:rsidR="001D13AE">
        <w:rPr>
          <w:rFonts w:cs="Arial"/>
          <w:b/>
        </w:rPr>
        <w:t>6</w:t>
      </w:r>
      <w:r w:rsidR="00515744" w:rsidRPr="00515744">
        <w:rPr>
          <w:rFonts w:cs="Arial"/>
          <w:b/>
        </w:rPr>
        <w:t xml:space="preserve"> febbraio 2020</w:t>
      </w:r>
      <w:r w:rsidR="00515744">
        <w:rPr>
          <w:rFonts w:cs="Arial"/>
        </w:rPr>
        <w:t>.</w:t>
      </w:r>
    </w:p>
    <w:p w:rsidR="00C04819" w:rsidRPr="006309C7" w:rsidRDefault="00552B6E" w:rsidP="00F91C3C">
      <w:pPr>
        <w:pStyle w:val="Pidipagina"/>
        <w:tabs>
          <w:tab w:val="clear" w:pos="4819"/>
          <w:tab w:val="clear" w:pos="9638"/>
          <w:tab w:val="center" w:pos="5386"/>
        </w:tabs>
        <w:jc w:val="both"/>
        <w:rPr>
          <w:rFonts w:cs="Arial"/>
        </w:rPr>
      </w:pPr>
      <w:r w:rsidRPr="006309C7">
        <w:rPr>
          <w:rFonts w:cs="Arial"/>
        </w:rPr>
        <w:t>Per ulterior</w:t>
      </w:r>
      <w:r w:rsidR="00A614CE" w:rsidRPr="006309C7">
        <w:rPr>
          <w:rFonts w:cs="Arial"/>
        </w:rPr>
        <w:t xml:space="preserve">i informazioni </w:t>
      </w:r>
      <w:r w:rsidRPr="006309C7">
        <w:rPr>
          <w:rFonts w:cs="Arial"/>
        </w:rPr>
        <w:t xml:space="preserve">contattare </w:t>
      </w:r>
      <w:r w:rsidR="00A614CE" w:rsidRPr="006309C7">
        <w:rPr>
          <w:rFonts w:cs="Arial"/>
        </w:rPr>
        <w:t xml:space="preserve">gli operatori della Casa del Volontariato di </w:t>
      </w:r>
      <w:r w:rsidR="00F91C3C">
        <w:rPr>
          <w:rFonts w:cs="Arial"/>
        </w:rPr>
        <w:t>Latina</w:t>
      </w:r>
      <w:r w:rsidR="00A614CE" w:rsidRPr="006309C7">
        <w:rPr>
          <w:rFonts w:cs="Arial"/>
        </w:rPr>
        <w:t xml:space="preserve"> al  N. </w:t>
      </w:r>
      <w:r w:rsidR="00F91C3C" w:rsidRPr="001E1857">
        <w:rPr>
          <w:rFonts w:ascii="Arial" w:hAnsi="Arial" w:cs="Arial"/>
          <w:sz w:val="19"/>
          <w:szCs w:val="19"/>
        </w:rPr>
        <w:t>0773.1533223</w:t>
      </w:r>
    </w:p>
    <w:sectPr w:rsidR="00C04819" w:rsidRPr="006309C7" w:rsidSect="00F91C3C">
      <w:headerReference w:type="default" r:id="rId9"/>
      <w:footerReference w:type="default" r:id="rId10"/>
      <w:pgSz w:w="11906" w:h="16838"/>
      <w:pgMar w:top="1417" w:right="1134" w:bottom="1134" w:left="1134" w:header="142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3E" w:rsidRDefault="006A5F3E" w:rsidP="00CF3A44">
      <w:pPr>
        <w:spacing w:after="0" w:line="240" w:lineRule="auto"/>
      </w:pPr>
      <w:r>
        <w:separator/>
      </w:r>
    </w:p>
  </w:endnote>
  <w:endnote w:type="continuationSeparator" w:id="0">
    <w:p w:rsidR="006A5F3E" w:rsidRDefault="006A5F3E" w:rsidP="00CF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3C" w:rsidRPr="00365990" w:rsidRDefault="00F91C3C" w:rsidP="00F91C3C">
    <w:pPr>
      <w:pStyle w:val="Pidipagina"/>
      <w:spacing w:before="120"/>
      <w:rPr>
        <w:rFonts w:ascii="Arial Rounded MT Bold" w:hAnsi="Arial Rounded MT Bold" w:cs="Tahoma"/>
        <w:color w:val="F18812"/>
        <w:sz w:val="19"/>
        <w:szCs w:val="19"/>
      </w:rPr>
    </w:pPr>
    <w:r w:rsidRPr="00365990">
      <w:rPr>
        <w:rFonts w:ascii="Times New Roman" w:hAnsi="Times New Roman" w:cs="Times New Roman"/>
        <w:noProof/>
        <w:sz w:val="19"/>
        <w:szCs w:val="19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3A7A0" wp14:editId="5222A028">
              <wp:simplePos x="0" y="0"/>
              <wp:positionH relativeFrom="column">
                <wp:posOffset>4337685</wp:posOffset>
              </wp:positionH>
              <wp:positionV relativeFrom="paragraph">
                <wp:posOffset>-53340</wp:posOffset>
              </wp:positionV>
              <wp:extent cx="2926080" cy="1368425"/>
              <wp:effectExtent l="0" t="0" r="0" b="317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1368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1C3C" w:rsidRDefault="00F91C3C" w:rsidP="00F91C3C">
                          <w:pPr>
                            <w:pStyle w:val="Pidipagina"/>
                            <w:spacing w:before="120"/>
                            <w:rPr>
                              <w:rFonts w:ascii="Arial Rounded MT Bold" w:hAnsi="Arial Rounded MT Bold" w:cs="Tahoma"/>
                              <w:color w:val="D8511F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Rounded MT Bold" w:hAnsi="Arial Rounded MT Bold" w:cs="Tahoma"/>
                              <w:color w:val="D8511F"/>
                              <w:sz w:val="19"/>
                              <w:szCs w:val="19"/>
                            </w:rPr>
                            <w:t>Sede regionale</w:t>
                          </w:r>
                        </w:p>
                        <w:p w:rsidR="00F91C3C" w:rsidRDefault="00F91C3C" w:rsidP="00F91C3C">
                          <w:pPr>
                            <w:pStyle w:val="Pidipagina"/>
                            <w:spacing w:before="80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Via Liberiana, 17 - 00185 Roma</w:t>
                          </w:r>
                        </w:p>
                        <w:p w:rsidR="00F91C3C" w:rsidRDefault="00F91C3C" w:rsidP="00F91C3C">
                          <w:pPr>
                            <w:pStyle w:val="Pidipagina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tel. 06.99588225</w:t>
                          </w:r>
                        </w:p>
                        <w:p w:rsidR="00F91C3C" w:rsidRDefault="00F91C3C" w:rsidP="00F91C3C">
                          <w:pPr>
                            <w:pStyle w:val="Pidipagina"/>
                            <w:tabs>
                              <w:tab w:val="clear" w:pos="4819"/>
                              <w:tab w:val="center" w:pos="5386"/>
                            </w:tabs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info@c</w:t>
                          </w:r>
                          <w:r>
                            <w:t>svlazio.org</w:t>
                          </w: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www.volontariato.lazio.it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41.55pt;margin-top:-4.2pt;width:230.4pt;height:107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" filled="f" stroked="f">
              <v:textbox>
                <w:txbxContent>
                  <w:p w:rsidR="00F91C3C" w:rsidRDefault="00F91C3C" w:rsidP="00F91C3C">
                    <w:pPr>
                      <w:pStyle w:val="Pidipagina"/>
                      <w:spacing w:before="120"/>
                      <w:rPr>
                        <w:rFonts w:ascii="Arial Rounded MT Bold" w:hAnsi="Arial Rounded MT Bold" w:cs="Tahoma"/>
                        <w:color w:val="D8511F"/>
                        <w:sz w:val="19"/>
                        <w:szCs w:val="19"/>
                      </w:rPr>
                    </w:pPr>
                    <w:r>
                      <w:rPr>
                        <w:rFonts w:ascii="Arial Rounded MT Bold" w:hAnsi="Arial Rounded MT Bold" w:cs="Tahoma"/>
                        <w:color w:val="D8511F"/>
                        <w:sz w:val="19"/>
                        <w:szCs w:val="19"/>
                      </w:rPr>
                      <w:t>Sede regionale</w:t>
                    </w:r>
                  </w:p>
                  <w:p w:rsidR="00F91C3C" w:rsidRDefault="00F91C3C" w:rsidP="00F91C3C">
                    <w:pPr>
                      <w:pStyle w:val="Pidipagina"/>
                      <w:spacing w:before="80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Via Liberiana, 17 - 00185 Roma</w:t>
                    </w:r>
                  </w:p>
                  <w:p w:rsidR="00F91C3C" w:rsidRDefault="00F91C3C" w:rsidP="00F91C3C">
                    <w:pPr>
                      <w:pStyle w:val="Pidipagina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tel. 06.99588225</w:t>
                    </w:r>
                  </w:p>
                  <w:p w:rsidR="00F91C3C" w:rsidRDefault="00F91C3C" w:rsidP="00F91C3C">
                    <w:pPr>
                      <w:pStyle w:val="Pidipagina"/>
                      <w:tabs>
                        <w:tab w:val="clear" w:pos="4819"/>
                        <w:tab w:val="center" w:pos="5386"/>
                      </w:tabs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info@c</w:t>
                    </w:r>
                    <w:r>
                      <w:t>svlazio.org</w:t>
                    </w: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www.volontariato.lazio.it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Rounded MT Bold" w:hAnsi="Arial Rounded MT Bold" w:cs="Tahoma"/>
        <w:color w:val="F18812"/>
        <w:sz w:val="19"/>
        <w:szCs w:val="19"/>
      </w:rPr>
      <w:t>Info per questo corso</w:t>
    </w:r>
  </w:p>
  <w:p w:rsidR="00F91C3C" w:rsidRPr="00A614CE" w:rsidRDefault="00F91C3C" w:rsidP="00F91C3C">
    <w:pPr>
      <w:pStyle w:val="Pidipagina"/>
      <w:tabs>
        <w:tab w:val="clear" w:pos="4819"/>
        <w:tab w:val="clear" w:pos="9638"/>
        <w:tab w:val="center" w:pos="5386"/>
      </w:tabs>
      <w:rPr>
        <w:rFonts w:ascii="Arial" w:hAnsi="Arial" w:cs="Arial"/>
        <w:b/>
        <w:sz w:val="19"/>
        <w:szCs w:val="19"/>
      </w:rPr>
    </w:pPr>
    <w:r w:rsidRPr="00A614CE">
      <w:rPr>
        <w:rFonts w:ascii="Arial" w:hAnsi="Arial" w:cs="Arial"/>
        <w:b/>
        <w:sz w:val="19"/>
        <w:szCs w:val="19"/>
      </w:rPr>
      <w:t xml:space="preserve">Casa del Volontariato di </w:t>
    </w:r>
    <w:r>
      <w:rPr>
        <w:rFonts w:ascii="Arial" w:hAnsi="Arial" w:cs="Arial"/>
        <w:b/>
        <w:sz w:val="19"/>
        <w:szCs w:val="19"/>
      </w:rPr>
      <w:t>Latina</w:t>
    </w:r>
  </w:p>
  <w:p w:rsidR="00F91C3C" w:rsidRDefault="006A5F3E" w:rsidP="00F91C3C">
    <w:pPr>
      <w:pStyle w:val="Pidipagina"/>
      <w:tabs>
        <w:tab w:val="clear" w:pos="4819"/>
        <w:tab w:val="clear" w:pos="9638"/>
        <w:tab w:val="center" w:pos="5386"/>
      </w:tabs>
      <w:rPr>
        <w:rFonts w:ascii="Arial" w:hAnsi="Arial" w:cs="Arial"/>
        <w:sz w:val="19"/>
        <w:szCs w:val="19"/>
      </w:rPr>
    </w:pPr>
    <w:hyperlink r:id="rId1" w:history="1">
      <w:r w:rsidR="00F91C3C" w:rsidRPr="00DF4F65">
        <w:rPr>
          <w:rStyle w:val="Collegamentoipertestuale"/>
          <w:rFonts w:ascii="Arial" w:hAnsi="Arial" w:cs="Arial"/>
          <w:sz w:val="19"/>
          <w:szCs w:val="19"/>
        </w:rPr>
        <w:t>latina@csvlazio.org</w:t>
      </w:r>
    </w:hyperlink>
  </w:p>
  <w:p w:rsidR="00F91C3C" w:rsidRPr="001E1857" w:rsidRDefault="00F91C3C" w:rsidP="00F91C3C">
    <w:pPr>
      <w:pStyle w:val="Pidipagina"/>
      <w:spacing w:before="80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tel. </w:t>
    </w:r>
    <w:r w:rsidRPr="001E1857">
      <w:rPr>
        <w:rFonts w:ascii="Arial" w:hAnsi="Arial" w:cs="Arial"/>
        <w:sz w:val="19"/>
        <w:szCs w:val="19"/>
      </w:rPr>
      <w:t>0773.1533223</w:t>
    </w:r>
  </w:p>
  <w:p w:rsidR="004F33E2" w:rsidRPr="00F91C3C" w:rsidRDefault="004F33E2" w:rsidP="00F91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3E" w:rsidRDefault="006A5F3E" w:rsidP="00CF3A44">
      <w:pPr>
        <w:spacing w:after="0" w:line="240" w:lineRule="auto"/>
      </w:pPr>
      <w:r>
        <w:separator/>
      </w:r>
    </w:p>
  </w:footnote>
  <w:footnote w:type="continuationSeparator" w:id="0">
    <w:p w:rsidR="006A5F3E" w:rsidRDefault="006A5F3E" w:rsidP="00CF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44" w:rsidRDefault="008F28D7" w:rsidP="006309C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5916F2" wp14:editId="4ED1F9A9">
          <wp:extent cx="1409700" cy="893688"/>
          <wp:effectExtent l="0" t="0" r="0" b="1905"/>
          <wp:docPr id="1" name="Immagine 1" descr="\\SPSRM01\Portale\IMMAGINI\_LAVORI\EVENTI IN CORSO\Identità visiva CSV (segnare nuove cose)\Definitivo\trasparente\CSVLazio_tras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PSRM01\Portale\IMMAGINI\_LAVORI\EVENTI IN CORSO\Identità visiva CSV (segnare nuove cose)\Definitivo\trasparente\CSVLazio_trasp_c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526" cy="8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09D5"/>
    <w:multiLevelType w:val="hybridMultilevel"/>
    <w:tmpl w:val="E250A938"/>
    <w:lvl w:ilvl="0" w:tplc="A53C99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12571"/>
    <w:multiLevelType w:val="hybridMultilevel"/>
    <w:tmpl w:val="C7DCE044"/>
    <w:lvl w:ilvl="0" w:tplc="CF2A06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12122"/>
    <w:multiLevelType w:val="hybridMultilevel"/>
    <w:tmpl w:val="A970AD92"/>
    <w:lvl w:ilvl="0" w:tplc="35764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25A6E"/>
    <w:multiLevelType w:val="hybridMultilevel"/>
    <w:tmpl w:val="E0CE0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2F"/>
    <w:rsid w:val="000A4D1E"/>
    <w:rsid w:val="0012433D"/>
    <w:rsid w:val="00127F25"/>
    <w:rsid w:val="00154091"/>
    <w:rsid w:val="001C46F8"/>
    <w:rsid w:val="001C6C2F"/>
    <w:rsid w:val="001D13AE"/>
    <w:rsid w:val="001E1D47"/>
    <w:rsid w:val="001F22E1"/>
    <w:rsid w:val="00225257"/>
    <w:rsid w:val="002614FC"/>
    <w:rsid w:val="002C1394"/>
    <w:rsid w:val="002E38BB"/>
    <w:rsid w:val="00313F6E"/>
    <w:rsid w:val="0031446D"/>
    <w:rsid w:val="00365990"/>
    <w:rsid w:val="003C10A2"/>
    <w:rsid w:val="00417500"/>
    <w:rsid w:val="00423FC7"/>
    <w:rsid w:val="004476BE"/>
    <w:rsid w:val="00472D7E"/>
    <w:rsid w:val="004C36B0"/>
    <w:rsid w:val="004F33E2"/>
    <w:rsid w:val="00510C91"/>
    <w:rsid w:val="00515744"/>
    <w:rsid w:val="0054763E"/>
    <w:rsid w:val="00552B6E"/>
    <w:rsid w:val="005A1203"/>
    <w:rsid w:val="005A477B"/>
    <w:rsid w:val="005E4506"/>
    <w:rsid w:val="00622A00"/>
    <w:rsid w:val="006309C7"/>
    <w:rsid w:val="006458BB"/>
    <w:rsid w:val="00656CD1"/>
    <w:rsid w:val="006A5F3E"/>
    <w:rsid w:val="006D210B"/>
    <w:rsid w:val="006E7033"/>
    <w:rsid w:val="00727BB3"/>
    <w:rsid w:val="00742CAB"/>
    <w:rsid w:val="007B0460"/>
    <w:rsid w:val="007C7E92"/>
    <w:rsid w:val="00842F76"/>
    <w:rsid w:val="0087603E"/>
    <w:rsid w:val="008F28D7"/>
    <w:rsid w:val="0092192F"/>
    <w:rsid w:val="009322C3"/>
    <w:rsid w:val="00955267"/>
    <w:rsid w:val="00980D56"/>
    <w:rsid w:val="0099095B"/>
    <w:rsid w:val="009B6D9B"/>
    <w:rsid w:val="00A01090"/>
    <w:rsid w:val="00A614CE"/>
    <w:rsid w:val="00A66A22"/>
    <w:rsid w:val="00AA48D5"/>
    <w:rsid w:val="00AF55F5"/>
    <w:rsid w:val="00B21126"/>
    <w:rsid w:val="00B931B1"/>
    <w:rsid w:val="00BB0FE6"/>
    <w:rsid w:val="00BF3D63"/>
    <w:rsid w:val="00BF76E2"/>
    <w:rsid w:val="00C04819"/>
    <w:rsid w:val="00C0571B"/>
    <w:rsid w:val="00C54ADE"/>
    <w:rsid w:val="00C849A1"/>
    <w:rsid w:val="00CC24C4"/>
    <w:rsid w:val="00CD3992"/>
    <w:rsid w:val="00CF3A44"/>
    <w:rsid w:val="00D21087"/>
    <w:rsid w:val="00D91ABE"/>
    <w:rsid w:val="00E12E9B"/>
    <w:rsid w:val="00F024A3"/>
    <w:rsid w:val="00F71F0B"/>
    <w:rsid w:val="00F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F3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44"/>
  </w:style>
  <w:style w:type="paragraph" w:styleId="Pidipagina">
    <w:name w:val="footer"/>
    <w:basedOn w:val="Normale"/>
    <w:link w:val="PidipaginaCarattere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F3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A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3A4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3A4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552B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1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F3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44"/>
  </w:style>
  <w:style w:type="paragraph" w:styleId="Pidipagina">
    <w:name w:val="footer"/>
    <w:basedOn w:val="Normale"/>
    <w:link w:val="PidipaginaCarattere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F3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A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3A4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3A4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552B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1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ina@csvlazi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tina@csvlaz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Testuzza</dc:creator>
  <cp:lastModifiedBy>Clementina Miggiano</cp:lastModifiedBy>
  <cp:revision>6</cp:revision>
  <dcterms:created xsi:type="dcterms:W3CDTF">2020-02-07T17:02:00Z</dcterms:created>
  <dcterms:modified xsi:type="dcterms:W3CDTF">2020-02-13T09:53:00Z</dcterms:modified>
</cp:coreProperties>
</file>